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E0" w:rsidRPr="00996CE4" w:rsidRDefault="00343BE0" w:rsidP="00C17BCE">
      <w:pPr>
        <w:jc w:val="right"/>
        <w:rPr>
          <w:rFonts w:ascii="Times New Roman" w:hAnsi="Times New Roman"/>
          <w:b/>
        </w:rPr>
      </w:pP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17BCE" w:rsidRPr="00996CE4">
        <w:rPr>
          <w:rFonts w:ascii="Times New Roman" w:hAnsi="Times New Roman"/>
        </w:rPr>
        <w:t xml:space="preserve">Załącznik nr 3 </w:t>
      </w:r>
      <w:r w:rsidRPr="00996CE4">
        <w:rPr>
          <w:rFonts w:ascii="Times New Roman" w:hAnsi="Times New Roman"/>
        </w:rPr>
        <w:t>do SIWZ</w:t>
      </w:r>
    </w:p>
    <w:p w:rsidR="00FC1A3B" w:rsidRPr="00996CE4" w:rsidRDefault="00FC1A3B" w:rsidP="00FC1A3B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..............................................</w:t>
      </w:r>
    </w:p>
    <w:p w:rsidR="00FC1A3B" w:rsidRPr="00DE52A0" w:rsidRDefault="00FC1A3B" w:rsidP="00FC1A3B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 xml:space="preserve">       ( pieczęć Wykonawcy)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C1A3B" w:rsidRPr="00996CE4" w:rsidRDefault="00FC1A3B" w:rsidP="00FC1A3B">
      <w:pPr>
        <w:jc w:val="center"/>
        <w:rPr>
          <w:rFonts w:ascii="Times New Roman" w:hAnsi="Times New Roman"/>
          <w:b/>
        </w:rPr>
      </w:pPr>
      <w:r w:rsidRPr="00996CE4">
        <w:rPr>
          <w:rFonts w:ascii="Times New Roman" w:hAnsi="Times New Roman"/>
          <w:b/>
        </w:rPr>
        <w:t>OŚWIADCZENIE DOTYCZĄCE PRZYNALEŻNOŚCI / BRAKU PRZYNAELŻNOŚCI DO TEJ SAMEJ GRUPY KAPITAŁOWEJ</w:t>
      </w:r>
      <w:r>
        <w:rPr>
          <w:rFonts w:ascii="Times New Roman" w:hAnsi="Times New Roman"/>
          <w:b/>
        </w:rPr>
        <w:t>*</w:t>
      </w:r>
    </w:p>
    <w:p w:rsidR="00FC1A3B" w:rsidRPr="00996CE4" w:rsidRDefault="00FC1A3B" w:rsidP="00FC1A3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>składane na podstaw</w:t>
      </w:r>
      <w:bookmarkStart w:id="11" w:name="_GoBack"/>
      <w:bookmarkEnd w:id="11"/>
      <w:r w:rsidRPr="00996CE4">
        <w:rPr>
          <w:rFonts w:ascii="Times New Roman" w:eastAsia="Times New Roman" w:hAnsi="Times New Roman"/>
          <w:b/>
          <w:lang w:eastAsia="pl-PL"/>
        </w:rPr>
        <w:t xml:space="preserve">ie art. 24 ust. 11 ustawy z dnia 29 stycznia 2004 r. </w:t>
      </w:r>
    </w:p>
    <w:p w:rsidR="00FC1A3B" w:rsidRPr="00996CE4" w:rsidRDefault="00FC1A3B" w:rsidP="00FC1A3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996CE4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96CE4">
        <w:rPr>
          <w:rFonts w:ascii="Times New Roman" w:eastAsia="Times New Roman" w:hAnsi="Times New Roman"/>
          <w:b/>
          <w:lang w:eastAsia="pl-PL"/>
        </w:rPr>
        <w:t xml:space="preserve">), </w:t>
      </w:r>
    </w:p>
    <w:p w:rsidR="00FC1A3B" w:rsidRDefault="00FC1A3B" w:rsidP="00FC1A3B">
      <w:pPr>
        <w:spacing w:before="120"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D69FE">
        <w:rPr>
          <w:rFonts w:ascii="Times New Roman" w:eastAsia="Times New Roman" w:hAnsi="Times New Roman"/>
          <w:lang w:eastAsia="pl-PL"/>
        </w:rPr>
        <w:t>Składając O</w:t>
      </w:r>
      <w:r>
        <w:rPr>
          <w:rFonts w:ascii="Times New Roman" w:eastAsia="Times New Roman" w:hAnsi="Times New Roman"/>
          <w:lang w:eastAsia="pl-PL"/>
        </w:rPr>
        <w:t>fertę w postę</w:t>
      </w:r>
      <w:r w:rsidRPr="00AD69FE">
        <w:rPr>
          <w:rFonts w:ascii="Times New Roman" w:eastAsia="Times New Roman" w:hAnsi="Times New Roman"/>
          <w:lang w:eastAsia="pl-PL"/>
        </w:rPr>
        <w:t>powaniu</w:t>
      </w:r>
      <w:r>
        <w:rPr>
          <w:rFonts w:ascii="Times New Roman" w:eastAsia="Times New Roman" w:hAnsi="Times New Roman"/>
          <w:lang w:eastAsia="pl-PL"/>
        </w:rPr>
        <w:t xml:space="preserve"> o udzielenie zamówienia publicznego prowadzonego na podstawie przepisów określonych w Rozdziale 6 „ Zamówienia na usługi społeczne i inne szczególne usługi”</w:t>
      </w:r>
      <w:r>
        <w:rPr>
          <w:rFonts w:ascii="Times New Roman" w:eastAsia="Times New Roman" w:hAnsi="Times New Roman"/>
          <w:lang w:eastAsia="pl-PL"/>
        </w:rPr>
        <w:br/>
        <w:t>art. 138o ustawy Prawo zamówień publicznych (</w:t>
      </w:r>
      <w:proofErr w:type="spellStart"/>
      <w:r>
        <w:rPr>
          <w:rFonts w:ascii="Times New Roman" w:eastAsia="Times New Roman" w:hAnsi="Times New Roman"/>
          <w:lang w:eastAsia="pl-PL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. Dz.U z 2017r. </w:t>
      </w:r>
      <w:proofErr w:type="spellStart"/>
      <w:r>
        <w:rPr>
          <w:rFonts w:ascii="Times New Roman" w:eastAsia="Times New Roman" w:hAnsi="Times New Roman"/>
          <w:lang w:eastAsia="pl-PL"/>
        </w:rPr>
        <w:t>poz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1579, ze zm.), dalej: ustawa </w:t>
      </w:r>
      <w:r w:rsidRPr="005A5349">
        <w:rPr>
          <w:rFonts w:ascii="Times New Roman" w:eastAsia="Times New Roman" w:hAnsi="Times New Roman"/>
          <w:lang w:eastAsia="pl-PL"/>
        </w:rPr>
        <w:t>na</w:t>
      </w:r>
      <w:r>
        <w:rPr>
          <w:rFonts w:ascii="Times New Roman" w:eastAsia="Times New Roman" w:hAnsi="Times New Roman"/>
          <w:lang w:eastAsia="pl-PL"/>
        </w:rPr>
        <w:t>:</w:t>
      </w:r>
      <w:r w:rsidRPr="005A5349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FC1A3B" w:rsidRDefault="00FC1A3B" w:rsidP="00FC1A3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1A3B" w:rsidRPr="00FC1A3B" w:rsidRDefault="00FC1A3B" w:rsidP="00FC1A3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C1A3B">
        <w:rPr>
          <w:rFonts w:ascii="Times New Roman" w:eastAsia="Times New Roman" w:hAnsi="Times New Roman"/>
          <w:b/>
          <w:bCs/>
          <w:lang w:eastAsia="pl-PL"/>
        </w:rPr>
        <w:t xml:space="preserve">Wykonanie prac remontowych polegających na przystosowaniu budynku do właściwych  wymogów ochrony przeciwpożarowej dla Zachodniopomorskiej Wojewódzkiej Komendy OHP </w:t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Pr="00FC1A3B">
        <w:rPr>
          <w:rFonts w:ascii="Times New Roman" w:eastAsia="Times New Roman" w:hAnsi="Times New Roman"/>
          <w:b/>
          <w:bCs/>
          <w:lang w:eastAsia="pl-PL"/>
        </w:rPr>
        <w:t>w Szczecinie   w OSIW Barlinek.</w:t>
      </w:r>
    </w:p>
    <w:p w:rsidR="00FC1A3B" w:rsidRDefault="00FC1A3B" w:rsidP="00FC1A3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</w:p>
    <w:p w:rsidR="00FC1A3B" w:rsidRDefault="00FC1A3B" w:rsidP="00FC1A3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 co następuje:</w:t>
      </w:r>
    </w:p>
    <w:p w:rsidR="00FC1A3B" w:rsidRDefault="00FC1A3B" w:rsidP="00FC1A3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*) </w:t>
      </w:r>
      <w:r w:rsidRPr="00DA4D0B">
        <w:rPr>
          <w:rFonts w:ascii="Times New Roman" w:eastAsia="Times New Roman" w:hAnsi="Times New Roman"/>
          <w:b/>
          <w:lang w:eastAsia="pl-PL"/>
        </w:rPr>
        <w:t>nie należymy</w:t>
      </w:r>
      <w:r>
        <w:rPr>
          <w:rFonts w:ascii="Times New Roman" w:eastAsia="Times New Roman" w:hAnsi="Times New Roman"/>
          <w:lang w:eastAsia="pl-PL"/>
        </w:rPr>
        <w:t xml:space="preserve"> do grupy kapitałowej, o której mowa a art. ust.1 pkt 23) ustawy</w:t>
      </w:r>
    </w:p>
    <w:p w:rsidR="00FC1A3B" w:rsidRPr="00AD69FE" w:rsidRDefault="00FC1A3B" w:rsidP="00FC1A3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*) </w:t>
      </w:r>
      <w:r w:rsidRPr="00DA4D0B">
        <w:rPr>
          <w:rFonts w:ascii="Times New Roman" w:eastAsia="Times New Roman" w:hAnsi="Times New Roman"/>
          <w:b/>
          <w:lang w:eastAsia="pl-PL"/>
        </w:rPr>
        <w:t xml:space="preserve">należymy </w:t>
      </w:r>
      <w:r>
        <w:rPr>
          <w:rFonts w:ascii="Times New Roman" w:eastAsia="Times New Roman" w:hAnsi="Times New Roman"/>
          <w:lang w:eastAsia="pl-PL"/>
        </w:rPr>
        <w:t xml:space="preserve">do tej samej grupy kapitałowej w rozumieniu ustawy z dnia 16 lutego 2007r. o ochronie konkurencji i konsumentów (Dz.U Nr 50, </w:t>
      </w:r>
      <w:proofErr w:type="spellStart"/>
      <w:r>
        <w:rPr>
          <w:rFonts w:ascii="Times New Roman" w:eastAsia="Times New Roman" w:hAnsi="Times New Roman"/>
          <w:lang w:eastAsia="pl-PL"/>
        </w:rPr>
        <w:t>poz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331, z </w:t>
      </w:r>
      <w:proofErr w:type="spellStart"/>
      <w:r>
        <w:rPr>
          <w:rFonts w:ascii="Times New Roman" w:eastAsia="Times New Roman" w:hAnsi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lang w:eastAsia="pl-PL"/>
        </w:rPr>
        <w:t>. Zm.), o której mowa w art. 24 ust. 1 pkt 23 ustawy, w skład której wchodzą następujące podmioty, które złożyły oferty:</w:t>
      </w:r>
    </w:p>
    <w:p w:rsidR="00FC1A3B" w:rsidRDefault="00FC1A3B" w:rsidP="00FC1A3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4042"/>
        <w:gridCol w:w="4209"/>
      </w:tblGrid>
      <w:tr w:rsidR="00FC1A3B" w:rsidTr="00DD1A51">
        <w:tc>
          <w:tcPr>
            <w:tcW w:w="817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4111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</w:t>
            </w:r>
          </w:p>
        </w:tc>
        <w:tc>
          <w:tcPr>
            <w:tcW w:w="4284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Adres</w:t>
            </w:r>
          </w:p>
        </w:tc>
      </w:tr>
      <w:tr w:rsidR="00FC1A3B" w:rsidTr="00DD1A51">
        <w:tc>
          <w:tcPr>
            <w:tcW w:w="817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4111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84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C1A3B" w:rsidTr="00DD1A51">
        <w:tc>
          <w:tcPr>
            <w:tcW w:w="817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4111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84" w:type="dxa"/>
          </w:tcPr>
          <w:p w:rsidR="00FC1A3B" w:rsidRDefault="00FC1A3B" w:rsidP="00DD1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FC1A3B" w:rsidRDefault="00FC1A3B" w:rsidP="00FC1A3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pl-PL"/>
        </w:rPr>
      </w:pPr>
    </w:p>
    <w:p w:rsidR="00FC1A3B" w:rsidRDefault="00FC1A3B" w:rsidP="00FC1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Niniejszym składam dokumenty/ informacje potwierdzające, że powiązania z innym Wykonawcą nie prowadzą do zakłócenia konkurencji w postepowaniu:</w:t>
      </w:r>
    </w:p>
    <w:p w:rsidR="00FC1A3B" w:rsidRDefault="00FC1A3B" w:rsidP="00FC1A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A3B" w:rsidRPr="00996CE4" w:rsidRDefault="00FC1A3B" w:rsidP="00FC1A3B">
      <w:pPr>
        <w:rPr>
          <w:rFonts w:ascii="Times New Roman" w:hAnsi="Times New Roman"/>
        </w:rPr>
      </w:pPr>
    </w:p>
    <w:p w:rsidR="00FC1A3B" w:rsidRPr="00996CE4" w:rsidRDefault="00FC1A3B" w:rsidP="00FC1A3B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............................ , dn. ........................</w:t>
      </w:r>
      <w:r w:rsidRPr="00996CE4">
        <w:rPr>
          <w:rFonts w:ascii="Times New Roman" w:hAnsi="Times New Roman"/>
          <w:sz w:val="20"/>
          <w:szCs w:val="20"/>
        </w:rPr>
        <w:tab/>
        <w:t>.....................................................</w:t>
      </w:r>
    </w:p>
    <w:p w:rsidR="00FC1A3B" w:rsidRPr="00996CE4" w:rsidRDefault="00FC1A3B" w:rsidP="00FC1A3B">
      <w:pPr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(miejscowość, data)</w:t>
      </w:r>
      <w:r w:rsidRPr="00996CE4">
        <w:rPr>
          <w:rFonts w:ascii="Times New Roman" w:hAnsi="Times New Roman"/>
          <w:sz w:val="20"/>
          <w:szCs w:val="20"/>
        </w:rPr>
        <w:tab/>
        <w:t>Podpis Wykonawcy</w:t>
      </w:r>
      <w:r w:rsidRPr="00996CE4">
        <w:rPr>
          <w:rFonts w:ascii="Times New Roman" w:hAnsi="Times New Roman"/>
          <w:sz w:val="20"/>
          <w:szCs w:val="20"/>
        </w:rPr>
        <w:br/>
        <w:t xml:space="preserve">(podpisy osób uprawnionych </w:t>
      </w:r>
      <w:r w:rsidRPr="00996CE4">
        <w:rPr>
          <w:rFonts w:ascii="Times New Roman" w:hAnsi="Times New Roman"/>
          <w:sz w:val="20"/>
          <w:szCs w:val="20"/>
        </w:rPr>
        <w:br/>
        <w:t>do reprezentowania Wykonawcy)</w:t>
      </w:r>
    </w:p>
    <w:p w:rsidR="00FC1A3B" w:rsidRPr="005A5349" w:rsidRDefault="00FC1A3B" w:rsidP="00FC1A3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A5349">
        <w:rPr>
          <w:rFonts w:ascii="Times New Roman" w:hAnsi="Times New Roman"/>
          <w:sz w:val="20"/>
        </w:rPr>
        <w:t>Niepotrzebne skreślić</w:t>
      </w:r>
    </w:p>
    <w:p w:rsidR="0016143C" w:rsidRPr="00996CE4" w:rsidRDefault="0016143C" w:rsidP="00FC1A3B">
      <w:pPr>
        <w:rPr>
          <w:rFonts w:ascii="Times New Roman" w:hAnsi="Times New Roman"/>
        </w:rPr>
      </w:pPr>
    </w:p>
    <w:sectPr w:rsidR="0016143C" w:rsidRPr="00996CE4" w:rsidSect="00310247">
      <w:headerReference w:type="default" r:id="rId7"/>
      <w:headerReference w:type="first" r:id="rId8"/>
      <w:footerReference w:type="first" r:id="rId9"/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85" w:rsidRDefault="00733285" w:rsidP="00996CE4">
      <w:pPr>
        <w:spacing w:after="0" w:line="240" w:lineRule="auto"/>
      </w:pPr>
      <w:r>
        <w:separator/>
      </w:r>
    </w:p>
  </w:endnote>
  <w:endnote w:type="continuationSeparator" w:id="0">
    <w:p w:rsidR="00733285" w:rsidRDefault="00733285" w:rsidP="0099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671900"/>
      <w:docPartObj>
        <w:docPartGallery w:val="Page Numbers (Bottom of Page)"/>
        <w:docPartUnique/>
      </w:docPartObj>
    </w:sdtPr>
    <w:sdtEndPr/>
    <w:sdtContent>
      <w:p w:rsidR="00815071" w:rsidRDefault="008150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3B">
          <w:rPr>
            <w:noProof/>
          </w:rPr>
          <w:t>1</w:t>
        </w:r>
        <w:r>
          <w:fldChar w:fldCharType="end"/>
        </w:r>
      </w:p>
    </w:sdtContent>
  </w:sdt>
  <w:p w:rsidR="00996CE4" w:rsidRDefault="00996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85" w:rsidRDefault="00733285" w:rsidP="00996CE4">
      <w:pPr>
        <w:spacing w:after="0" w:line="240" w:lineRule="auto"/>
      </w:pPr>
      <w:r>
        <w:separator/>
      </w:r>
    </w:p>
  </w:footnote>
  <w:footnote w:type="continuationSeparator" w:id="0">
    <w:p w:rsidR="00733285" w:rsidRDefault="00733285" w:rsidP="0099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92" w:rsidRPr="00063327" w:rsidRDefault="00272392" w:rsidP="00272392">
    <w:pPr>
      <w:tabs>
        <w:tab w:val="left" w:pos="567"/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left="567" w:hanging="567"/>
      <w:jc w:val="both"/>
      <w:textAlignment w:val="baseline"/>
      <w:rPr>
        <w:rFonts w:ascii="Times New Roman" w:eastAsia="Times New Roman" w:hAnsi="Times New Roman"/>
        <w:sz w:val="24"/>
        <w:szCs w:val="24"/>
        <w:lang w:eastAsia="ar-SA"/>
      </w:rPr>
    </w:pPr>
    <w:r>
      <w:rPr>
        <w:rFonts w:ascii="Times New Roman" w:eastAsia="Times New Roman" w:hAnsi="Times New Roman"/>
        <w:b/>
        <w:lang w:eastAsia="pl-PL"/>
      </w:rPr>
      <w:t>ZWK.SZP.271.1.2018</w:t>
    </w:r>
  </w:p>
  <w:p w:rsidR="00272392" w:rsidRPr="00272392" w:rsidRDefault="00272392" w:rsidP="002723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27" w:rsidRPr="00063327" w:rsidRDefault="00FC1A3B" w:rsidP="00063327">
    <w:pPr>
      <w:tabs>
        <w:tab w:val="left" w:pos="567"/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left="567" w:hanging="567"/>
      <w:jc w:val="both"/>
      <w:textAlignment w:val="baseline"/>
      <w:rPr>
        <w:rFonts w:ascii="Times New Roman" w:eastAsia="Times New Roman" w:hAnsi="Times New Roman"/>
        <w:sz w:val="24"/>
        <w:szCs w:val="24"/>
        <w:lang w:eastAsia="ar-SA"/>
      </w:rPr>
    </w:pPr>
    <w:r>
      <w:rPr>
        <w:rFonts w:ascii="Times New Roman" w:eastAsia="Times New Roman" w:hAnsi="Times New Roman"/>
        <w:b/>
        <w:lang w:eastAsia="pl-PL"/>
      </w:rPr>
      <w:t>ZWK.SZP.271.2</w:t>
    </w:r>
    <w:r w:rsidR="00272392">
      <w:rPr>
        <w:rFonts w:ascii="Times New Roman" w:eastAsia="Times New Roman" w:hAnsi="Times New Roman"/>
        <w:b/>
        <w:lang w:eastAsia="pl-PL"/>
      </w:rPr>
      <w:t>.2018</w:t>
    </w:r>
  </w:p>
  <w:p w:rsidR="00063327" w:rsidRDefault="000633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E70"/>
    <w:multiLevelType w:val="hybridMultilevel"/>
    <w:tmpl w:val="3142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2E"/>
    <w:rsid w:val="00063327"/>
    <w:rsid w:val="00125496"/>
    <w:rsid w:val="0016143C"/>
    <w:rsid w:val="00163E01"/>
    <w:rsid w:val="001A0F7F"/>
    <w:rsid w:val="001F2737"/>
    <w:rsid w:val="00272392"/>
    <w:rsid w:val="002A1D88"/>
    <w:rsid w:val="00310247"/>
    <w:rsid w:val="00343BE0"/>
    <w:rsid w:val="003D0873"/>
    <w:rsid w:val="0044736B"/>
    <w:rsid w:val="004A38E7"/>
    <w:rsid w:val="00733285"/>
    <w:rsid w:val="0078307A"/>
    <w:rsid w:val="00815071"/>
    <w:rsid w:val="00854224"/>
    <w:rsid w:val="008A4658"/>
    <w:rsid w:val="00911922"/>
    <w:rsid w:val="00996CE4"/>
    <w:rsid w:val="00A355F6"/>
    <w:rsid w:val="00AC6E49"/>
    <w:rsid w:val="00C17BCE"/>
    <w:rsid w:val="00C64876"/>
    <w:rsid w:val="00D155BD"/>
    <w:rsid w:val="00D638C8"/>
    <w:rsid w:val="00D658C7"/>
    <w:rsid w:val="00D94F34"/>
    <w:rsid w:val="00DD233A"/>
    <w:rsid w:val="00E1542E"/>
    <w:rsid w:val="00E76CA4"/>
    <w:rsid w:val="00EA38FA"/>
    <w:rsid w:val="00F07DF0"/>
    <w:rsid w:val="00FC1A3B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4746"/>
  <w15:docId w15:val="{25F324EA-FF9F-493C-B909-BD4A12F0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E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5</cp:revision>
  <dcterms:created xsi:type="dcterms:W3CDTF">2018-02-16T05:57:00Z</dcterms:created>
  <dcterms:modified xsi:type="dcterms:W3CDTF">2018-03-01T19:10:00Z</dcterms:modified>
</cp:coreProperties>
</file>