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597" w:rsidRPr="000B2677" w:rsidRDefault="00F54AF8" w:rsidP="0020528F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2b</w:t>
      </w:r>
      <w:r w:rsidR="00A25597">
        <w:rPr>
          <w:b/>
          <w:bCs/>
          <w:sz w:val="22"/>
          <w:szCs w:val="22"/>
        </w:rPr>
        <w:t xml:space="preserve"> do </w:t>
      </w:r>
      <w:r w:rsidR="008B49F6">
        <w:rPr>
          <w:b/>
          <w:bCs/>
          <w:sz w:val="22"/>
          <w:szCs w:val="22"/>
        </w:rPr>
        <w:t>SIWZ</w:t>
      </w:r>
    </w:p>
    <w:p w:rsidR="00A25597" w:rsidRPr="000B2677" w:rsidRDefault="00A25597">
      <w:pPr>
        <w:rPr>
          <w:sz w:val="22"/>
          <w:szCs w:val="22"/>
        </w:rPr>
      </w:pPr>
    </w:p>
    <w:p w:rsidR="00A25597" w:rsidRPr="000B2677" w:rsidRDefault="00A25597">
      <w:pPr>
        <w:rPr>
          <w:sz w:val="22"/>
          <w:szCs w:val="22"/>
        </w:rPr>
      </w:pPr>
      <w:r w:rsidRPr="000B2677">
        <w:rPr>
          <w:sz w:val="22"/>
          <w:szCs w:val="22"/>
        </w:rPr>
        <w:tab/>
      </w:r>
      <w:r w:rsidRPr="000B2677">
        <w:rPr>
          <w:sz w:val="22"/>
          <w:szCs w:val="22"/>
        </w:rPr>
        <w:tab/>
      </w:r>
      <w:r w:rsidRPr="000B2677">
        <w:rPr>
          <w:sz w:val="22"/>
          <w:szCs w:val="22"/>
        </w:rPr>
        <w:tab/>
      </w:r>
      <w:r w:rsidRPr="000B2677">
        <w:rPr>
          <w:sz w:val="22"/>
          <w:szCs w:val="22"/>
        </w:rPr>
        <w:tab/>
      </w:r>
      <w:r w:rsidRPr="000B2677">
        <w:rPr>
          <w:sz w:val="22"/>
          <w:szCs w:val="22"/>
        </w:rPr>
        <w:tab/>
      </w:r>
      <w:r w:rsidRPr="000B2677">
        <w:rPr>
          <w:sz w:val="22"/>
          <w:szCs w:val="22"/>
        </w:rPr>
        <w:tab/>
      </w:r>
      <w:r w:rsidRPr="000B2677">
        <w:rPr>
          <w:sz w:val="22"/>
          <w:szCs w:val="22"/>
        </w:rPr>
        <w:tab/>
      </w:r>
      <w:r w:rsidRPr="000B2677">
        <w:rPr>
          <w:sz w:val="22"/>
          <w:szCs w:val="22"/>
        </w:rPr>
        <w:tab/>
      </w:r>
      <w:r w:rsidRPr="000B2677">
        <w:rPr>
          <w:sz w:val="22"/>
          <w:szCs w:val="22"/>
        </w:rPr>
        <w:tab/>
      </w:r>
    </w:p>
    <w:p w:rsidR="00A25597" w:rsidRPr="000B2677" w:rsidRDefault="00A25597">
      <w:pPr>
        <w:rPr>
          <w:sz w:val="22"/>
          <w:szCs w:val="22"/>
        </w:rPr>
      </w:pPr>
      <w:r w:rsidRPr="000B2677">
        <w:rPr>
          <w:sz w:val="22"/>
          <w:szCs w:val="22"/>
        </w:rPr>
        <w:t>................................................................</w:t>
      </w:r>
    </w:p>
    <w:p w:rsidR="00A25597" w:rsidRPr="000B2677" w:rsidRDefault="00A25597">
      <w:pPr>
        <w:ind w:firstLine="708"/>
        <w:rPr>
          <w:sz w:val="22"/>
          <w:szCs w:val="22"/>
        </w:rPr>
      </w:pPr>
      <w:r w:rsidRPr="000B2677">
        <w:rPr>
          <w:sz w:val="22"/>
          <w:szCs w:val="22"/>
        </w:rPr>
        <w:t>(pieczęć Wykonawcy)</w:t>
      </w:r>
    </w:p>
    <w:p w:rsidR="00A25597" w:rsidRPr="000B2677" w:rsidRDefault="00A25597">
      <w:pPr>
        <w:rPr>
          <w:rFonts w:ascii="Arial" w:hAnsi="Arial" w:cs="Arial"/>
          <w:sz w:val="22"/>
          <w:szCs w:val="22"/>
        </w:rPr>
      </w:pPr>
    </w:p>
    <w:p w:rsidR="00A25597" w:rsidRPr="000B2677" w:rsidRDefault="00A25597">
      <w:pPr>
        <w:rPr>
          <w:rFonts w:ascii="Arial" w:hAnsi="Arial" w:cs="Arial"/>
          <w:sz w:val="22"/>
          <w:szCs w:val="22"/>
        </w:rPr>
      </w:pPr>
    </w:p>
    <w:p w:rsidR="00A25597" w:rsidRPr="000B2677" w:rsidRDefault="00A25597">
      <w:pPr>
        <w:rPr>
          <w:rFonts w:ascii="Arial" w:hAnsi="Arial" w:cs="Arial"/>
          <w:sz w:val="22"/>
          <w:szCs w:val="22"/>
        </w:rPr>
      </w:pPr>
    </w:p>
    <w:p w:rsidR="00A25597" w:rsidRPr="000B2677" w:rsidRDefault="00A25597">
      <w:pPr>
        <w:pStyle w:val="Nagwek1"/>
        <w:rPr>
          <w:rFonts w:ascii="Times New Roman" w:hAnsi="Times New Roman" w:cs="Times New Roman"/>
          <w:sz w:val="22"/>
          <w:szCs w:val="22"/>
        </w:rPr>
      </w:pPr>
      <w:r w:rsidRPr="000B2677">
        <w:rPr>
          <w:rFonts w:ascii="Times New Roman" w:hAnsi="Times New Roman" w:cs="Times New Roman"/>
          <w:sz w:val="22"/>
          <w:szCs w:val="22"/>
        </w:rPr>
        <w:t>OŚWIADCZENIE O BRAKU PODSTAW DO WYKLUCZENIA</w:t>
      </w:r>
    </w:p>
    <w:p w:rsidR="00A25597" w:rsidRPr="000B2677" w:rsidRDefault="00A25597">
      <w:pPr>
        <w:rPr>
          <w:sz w:val="22"/>
          <w:szCs w:val="22"/>
        </w:rPr>
      </w:pPr>
    </w:p>
    <w:p w:rsidR="00A25597" w:rsidRPr="000B2677" w:rsidRDefault="00A25597">
      <w:pPr>
        <w:rPr>
          <w:sz w:val="22"/>
          <w:szCs w:val="22"/>
        </w:rPr>
      </w:pPr>
    </w:p>
    <w:p w:rsidR="00A25597" w:rsidRPr="000B2677" w:rsidRDefault="00A25597">
      <w:pPr>
        <w:spacing w:line="360" w:lineRule="auto"/>
        <w:ind w:firstLine="708"/>
        <w:jc w:val="both"/>
        <w:rPr>
          <w:sz w:val="22"/>
          <w:szCs w:val="22"/>
        </w:rPr>
      </w:pPr>
      <w:r w:rsidRPr="000B2677">
        <w:rPr>
          <w:sz w:val="22"/>
          <w:szCs w:val="22"/>
        </w:rPr>
        <w:t>Ja (My), niżej podpisany (ni) ...........................................................................................</w:t>
      </w:r>
      <w:r w:rsidR="001A2FCF">
        <w:rPr>
          <w:sz w:val="22"/>
          <w:szCs w:val="22"/>
        </w:rPr>
        <w:t>.............</w:t>
      </w:r>
    </w:p>
    <w:p w:rsidR="00A25597" w:rsidRPr="000B2677" w:rsidRDefault="00A25597">
      <w:pPr>
        <w:spacing w:line="360" w:lineRule="auto"/>
        <w:jc w:val="both"/>
        <w:rPr>
          <w:sz w:val="22"/>
          <w:szCs w:val="22"/>
        </w:rPr>
      </w:pPr>
      <w:r w:rsidRPr="000B2677">
        <w:rPr>
          <w:sz w:val="22"/>
          <w:szCs w:val="22"/>
        </w:rPr>
        <w:t>działając w imieniu i na rzecz :</w:t>
      </w:r>
    </w:p>
    <w:p w:rsidR="00A25597" w:rsidRPr="000B2677" w:rsidRDefault="00A25597">
      <w:pPr>
        <w:spacing w:line="360" w:lineRule="auto"/>
        <w:jc w:val="both"/>
        <w:rPr>
          <w:sz w:val="22"/>
          <w:szCs w:val="22"/>
        </w:rPr>
      </w:pPr>
      <w:r w:rsidRPr="000B2677">
        <w:rPr>
          <w:sz w:val="22"/>
          <w:szCs w:val="22"/>
        </w:rPr>
        <w:t>......................................................................................................................................................</w:t>
      </w:r>
      <w:r w:rsidR="001A2FCF">
        <w:rPr>
          <w:sz w:val="22"/>
          <w:szCs w:val="22"/>
        </w:rPr>
        <w:t>..............</w:t>
      </w:r>
    </w:p>
    <w:p w:rsidR="00A25597" w:rsidRPr="000B2677" w:rsidRDefault="00A25597">
      <w:pPr>
        <w:jc w:val="center"/>
        <w:rPr>
          <w:sz w:val="22"/>
          <w:szCs w:val="22"/>
        </w:rPr>
      </w:pPr>
      <w:r w:rsidRPr="000B2677">
        <w:rPr>
          <w:sz w:val="22"/>
          <w:szCs w:val="22"/>
        </w:rPr>
        <w:t>(pełna nazwa Wykonawcy)</w:t>
      </w:r>
    </w:p>
    <w:p w:rsidR="00A25597" w:rsidRPr="000B2677" w:rsidRDefault="00A25597">
      <w:pPr>
        <w:rPr>
          <w:sz w:val="22"/>
          <w:szCs w:val="22"/>
        </w:rPr>
      </w:pPr>
    </w:p>
    <w:p w:rsidR="00A25597" w:rsidRPr="000B2677" w:rsidRDefault="00A25597">
      <w:pPr>
        <w:rPr>
          <w:sz w:val="22"/>
          <w:szCs w:val="22"/>
        </w:rPr>
      </w:pPr>
      <w:r w:rsidRPr="000B2677">
        <w:rPr>
          <w:sz w:val="22"/>
          <w:szCs w:val="22"/>
        </w:rPr>
        <w:t>......................................................................................................................................................</w:t>
      </w:r>
      <w:r w:rsidR="001A2FCF">
        <w:rPr>
          <w:sz w:val="22"/>
          <w:szCs w:val="22"/>
        </w:rPr>
        <w:t>..............</w:t>
      </w:r>
    </w:p>
    <w:p w:rsidR="00A25597" w:rsidRPr="000B2677" w:rsidRDefault="00A25597">
      <w:pPr>
        <w:jc w:val="center"/>
        <w:rPr>
          <w:sz w:val="22"/>
          <w:szCs w:val="22"/>
        </w:rPr>
      </w:pPr>
      <w:r w:rsidRPr="000B2677">
        <w:rPr>
          <w:sz w:val="22"/>
          <w:szCs w:val="22"/>
        </w:rPr>
        <w:t>(adres siedziby Wykonawcy)</w:t>
      </w:r>
    </w:p>
    <w:p w:rsidR="00A25597" w:rsidRPr="000B2677" w:rsidRDefault="00A25597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CD68B5" w:rsidRPr="00576B88" w:rsidRDefault="00CD68B5" w:rsidP="00CD68B5">
      <w:pPr>
        <w:widowControl w:val="0"/>
        <w:tabs>
          <w:tab w:val="left" w:pos="8460"/>
          <w:tab w:val="left" w:pos="8910"/>
        </w:tabs>
        <w:jc w:val="both"/>
        <w:rPr>
          <w:bCs/>
          <w:sz w:val="22"/>
          <w:szCs w:val="22"/>
        </w:rPr>
      </w:pPr>
      <w:r w:rsidRPr="00576B88">
        <w:rPr>
          <w:sz w:val="22"/>
          <w:szCs w:val="22"/>
        </w:rPr>
        <w:t xml:space="preserve">w odpowiedzi na ogłoszenie o udzielenie zamówienia publicznego prowadzonego </w:t>
      </w:r>
      <w:r w:rsidRPr="00576B88">
        <w:rPr>
          <w:bCs/>
          <w:sz w:val="22"/>
          <w:szCs w:val="22"/>
        </w:rPr>
        <w:t>w trybie przetargu nieograniczonego na:</w:t>
      </w:r>
    </w:p>
    <w:p w:rsidR="006A1DD4" w:rsidRPr="00576B88" w:rsidRDefault="006A1DD4" w:rsidP="006A1DD4">
      <w:pPr>
        <w:widowControl w:val="0"/>
        <w:tabs>
          <w:tab w:val="left" w:pos="8460"/>
          <w:tab w:val="left" w:pos="8910"/>
        </w:tabs>
        <w:jc w:val="both"/>
        <w:rPr>
          <w:b/>
          <w:sz w:val="22"/>
          <w:szCs w:val="22"/>
        </w:rPr>
      </w:pPr>
    </w:p>
    <w:p w:rsidR="00A25597" w:rsidRPr="00576B88" w:rsidRDefault="00A25597" w:rsidP="001F424C">
      <w:pPr>
        <w:widowControl w:val="0"/>
        <w:tabs>
          <w:tab w:val="left" w:pos="8460"/>
          <w:tab w:val="left" w:pos="8910"/>
        </w:tabs>
        <w:jc w:val="both"/>
        <w:rPr>
          <w:sz w:val="22"/>
          <w:szCs w:val="22"/>
        </w:rPr>
      </w:pPr>
    </w:p>
    <w:p w:rsidR="005660B8" w:rsidRDefault="005660B8" w:rsidP="005660B8">
      <w:pPr>
        <w:widowControl w:val="0"/>
        <w:tabs>
          <w:tab w:val="left" w:pos="8460"/>
          <w:tab w:val="left" w:pos="8910"/>
        </w:tabs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Wykonanie prac remontowych polegających na renowacji 14 łazienek, ułożeniu gresu w stołówce </w:t>
      </w:r>
      <w:r>
        <w:rPr>
          <w:b/>
          <w:bCs/>
          <w:sz w:val="22"/>
          <w:szCs w:val="22"/>
        </w:rPr>
        <w:br/>
        <w:t>i korytarzu dla Zachodniopomorskiej Wojewódzkiej Komendy OHP w Szczecinie -  w ROSZM Świnoujście.</w:t>
      </w:r>
    </w:p>
    <w:p w:rsidR="00A23E42" w:rsidRPr="00065D93" w:rsidRDefault="00A23E42" w:rsidP="00065D93">
      <w:pPr>
        <w:shd w:val="clear" w:color="auto" w:fill="FFFFFF"/>
        <w:spacing w:line="276" w:lineRule="auto"/>
        <w:jc w:val="both"/>
        <w:rPr>
          <w:b/>
          <w:bCs/>
          <w:sz w:val="22"/>
          <w:szCs w:val="22"/>
        </w:rPr>
      </w:pPr>
      <w:bookmarkStart w:id="0" w:name="_GoBack"/>
      <w:bookmarkEnd w:id="0"/>
    </w:p>
    <w:p w:rsidR="00A23E42" w:rsidRPr="003A1005" w:rsidRDefault="00A23E42" w:rsidP="00A23E42">
      <w:pPr>
        <w:pStyle w:val="Akapitzlist"/>
        <w:widowControl w:val="0"/>
        <w:numPr>
          <w:ilvl w:val="0"/>
          <w:numId w:val="37"/>
        </w:numPr>
        <w:tabs>
          <w:tab w:val="left" w:pos="8460"/>
          <w:tab w:val="left" w:pos="8910"/>
        </w:tabs>
        <w:jc w:val="both"/>
        <w:rPr>
          <w:b/>
          <w:bCs/>
          <w:sz w:val="22"/>
          <w:szCs w:val="22"/>
        </w:rPr>
      </w:pPr>
      <w:r w:rsidRPr="003A1005">
        <w:rPr>
          <w:b/>
          <w:bCs/>
          <w:sz w:val="22"/>
          <w:szCs w:val="22"/>
        </w:rPr>
        <w:t>OŚWIADCZENIE WYKONAWCY , KTÓREGO REPREZENTUJĘ</w:t>
      </w:r>
    </w:p>
    <w:p w:rsidR="00A23E42" w:rsidRPr="0027579F" w:rsidRDefault="00A23E42" w:rsidP="00A23E42">
      <w:pPr>
        <w:pStyle w:val="Tekstpodstawowy"/>
        <w:ind w:firstLine="360"/>
        <w:jc w:val="both"/>
        <w:rPr>
          <w:sz w:val="24"/>
          <w:szCs w:val="24"/>
        </w:rPr>
      </w:pPr>
    </w:p>
    <w:p w:rsidR="00A23E42" w:rsidRPr="000B2677" w:rsidRDefault="00A23E42" w:rsidP="00A23E42">
      <w:pPr>
        <w:pStyle w:val="Textbody"/>
        <w:rPr>
          <w:sz w:val="22"/>
          <w:szCs w:val="22"/>
        </w:rPr>
      </w:pPr>
      <w:r>
        <w:rPr>
          <w:sz w:val="22"/>
          <w:szCs w:val="22"/>
        </w:rPr>
        <w:t>Nie podlega</w:t>
      </w:r>
      <w:r w:rsidRPr="000B2677">
        <w:rPr>
          <w:sz w:val="22"/>
          <w:szCs w:val="22"/>
        </w:rPr>
        <w:t xml:space="preserve"> wykluczeniu z postępowania na podstawie przesłanek określonych w art. 24 ust. 1 </w:t>
      </w:r>
      <w:r>
        <w:rPr>
          <w:sz w:val="22"/>
          <w:szCs w:val="22"/>
        </w:rPr>
        <w:br/>
      </w:r>
      <w:r w:rsidRPr="000B2677">
        <w:rPr>
          <w:sz w:val="22"/>
          <w:szCs w:val="22"/>
        </w:rPr>
        <w:t xml:space="preserve">pkt. 12-23 oraz art. 24 ust. 5 pkt 1 Prawa Zamówień Publicznych, z zastrzeżeniem zapisów art. 24 ust. 8 ustawy </w:t>
      </w:r>
      <w:proofErr w:type="spellStart"/>
      <w:r w:rsidRPr="000B2677">
        <w:rPr>
          <w:sz w:val="22"/>
          <w:szCs w:val="22"/>
        </w:rPr>
        <w:t>Pzp</w:t>
      </w:r>
      <w:proofErr w:type="spellEnd"/>
      <w:r w:rsidRPr="000B2677">
        <w:rPr>
          <w:sz w:val="22"/>
          <w:szCs w:val="22"/>
        </w:rPr>
        <w:t xml:space="preserve">, gdy Wykonawca przedsięwziął środki w celu wykazania swojej rzetelności pomimo istnienia odpowiedniej podstawy wykluczenia art. 24 ust. 1 pkt 13-14, 16-20 ustawy </w:t>
      </w:r>
      <w:proofErr w:type="spellStart"/>
      <w:r w:rsidRPr="000B2677">
        <w:rPr>
          <w:sz w:val="22"/>
          <w:szCs w:val="22"/>
        </w:rPr>
        <w:t>Pzp</w:t>
      </w:r>
      <w:proofErr w:type="spellEnd"/>
      <w:r w:rsidRPr="000B2677">
        <w:rPr>
          <w:sz w:val="22"/>
          <w:szCs w:val="22"/>
        </w:rPr>
        <w:t xml:space="preserve">). </w:t>
      </w:r>
    </w:p>
    <w:p w:rsidR="00A23E42" w:rsidRDefault="00A23E42" w:rsidP="00A23E42">
      <w:pPr>
        <w:jc w:val="both"/>
        <w:rPr>
          <w:b/>
          <w:sz w:val="20"/>
          <w:szCs w:val="20"/>
        </w:rPr>
      </w:pPr>
    </w:p>
    <w:p w:rsidR="00A23E42" w:rsidRDefault="00A23E42" w:rsidP="00A23E42">
      <w:pPr>
        <w:jc w:val="both"/>
        <w:rPr>
          <w:b/>
          <w:sz w:val="20"/>
          <w:szCs w:val="20"/>
        </w:rPr>
      </w:pPr>
    </w:p>
    <w:p w:rsidR="00A23E42" w:rsidRPr="00F4605C" w:rsidRDefault="00A23E42" w:rsidP="00A23E42">
      <w:pPr>
        <w:jc w:val="both"/>
        <w:rPr>
          <w:sz w:val="20"/>
          <w:szCs w:val="22"/>
        </w:rPr>
      </w:pPr>
      <w:r w:rsidRPr="00F4605C">
        <w:rPr>
          <w:b/>
          <w:sz w:val="20"/>
          <w:szCs w:val="20"/>
        </w:rPr>
        <w:t>..............................., dn. ...............................</w:t>
      </w:r>
      <w:r w:rsidRPr="00F4605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</w:t>
      </w:r>
      <w:r w:rsidRPr="00F4605C">
        <w:rPr>
          <w:b/>
          <w:sz w:val="20"/>
          <w:szCs w:val="22"/>
        </w:rPr>
        <w:t>…………………………………………</w:t>
      </w:r>
    </w:p>
    <w:p w:rsidR="00A23E42" w:rsidRPr="00F4605C" w:rsidRDefault="00A23E42" w:rsidP="00A23E42">
      <w:pPr>
        <w:ind w:left="5664" w:firstLine="708"/>
        <w:jc w:val="both"/>
        <w:rPr>
          <w:b/>
          <w:sz w:val="20"/>
          <w:szCs w:val="22"/>
        </w:rPr>
      </w:pPr>
      <w:r w:rsidRPr="00F4605C">
        <w:rPr>
          <w:b/>
          <w:sz w:val="20"/>
          <w:szCs w:val="22"/>
        </w:rPr>
        <w:t>(podpis)</w:t>
      </w:r>
    </w:p>
    <w:p w:rsidR="00A23E42" w:rsidRPr="000B2677" w:rsidRDefault="00A23E42" w:rsidP="00A23E42">
      <w:pPr>
        <w:tabs>
          <w:tab w:val="num" w:pos="0"/>
        </w:tabs>
        <w:jc w:val="both"/>
        <w:rPr>
          <w:b/>
          <w:bCs/>
          <w:sz w:val="22"/>
          <w:szCs w:val="22"/>
        </w:rPr>
      </w:pPr>
    </w:p>
    <w:p w:rsidR="00A23E42" w:rsidRPr="008A543D" w:rsidRDefault="00A23E42" w:rsidP="00A23E42">
      <w:pPr>
        <w:jc w:val="both"/>
        <w:rPr>
          <w:sz w:val="22"/>
          <w:szCs w:val="22"/>
        </w:rPr>
      </w:pPr>
      <w:r w:rsidRPr="00F4605C">
        <w:rPr>
          <w:sz w:val="22"/>
          <w:szCs w:val="22"/>
        </w:rPr>
        <w:tab/>
      </w:r>
      <w:r w:rsidRPr="00F4605C">
        <w:rPr>
          <w:sz w:val="22"/>
          <w:szCs w:val="22"/>
        </w:rPr>
        <w:tab/>
      </w:r>
    </w:p>
    <w:p w:rsidR="00A23E42" w:rsidRPr="003A1005" w:rsidRDefault="00A23E42" w:rsidP="00A23E42">
      <w:pPr>
        <w:pStyle w:val="Akapitzlist"/>
        <w:numPr>
          <w:ilvl w:val="0"/>
          <w:numId w:val="37"/>
        </w:numPr>
        <w:ind w:left="284"/>
        <w:jc w:val="both"/>
        <w:rPr>
          <w:b/>
          <w:sz w:val="22"/>
          <w:szCs w:val="22"/>
        </w:rPr>
      </w:pPr>
      <w:r w:rsidRPr="003A1005">
        <w:rPr>
          <w:b/>
          <w:sz w:val="22"/>
          <w:szCs w:val="22"/>
        </w:rPr>
        <w:t>OŚWIADCZENIE DOTYCZĄCE PODMIOTU, NA KTÓREGO ZASOBY POWOŁUJE SIĘ WYKONAWCA:</w:t>
      </w:r>
    </w:p>
    <w:p w:rsidR="00A23E42" w:rsidRPr="006A5096" w:rsidRDefault="00A23E42" w:rsidP="00A23E42">
      <w:pPr>
        <w:jc w:val="both"/>
        <w:rPr>
          <w:sz w:val="22"/>
          <w:szCs w:val="22"/>
        </w:rPr>
      </w:pPr>
    </w:p>
    <w:p w:rsidR="00A23E42" w:rsidRDefault="00A23E42" w:rsidP="00A23E42">
      <w:pPr>
        <w:jc w:val="both"/>
        <w:rPr>
          <w:sz w:val="22"/>
          <w:szCs w:val="22"/>
        </w:rPr>
      </w:pPr>
      <w:r w:rsidRPr="006A5096">
        <w:rPr>
          <w:sz w:val="22"/>
          <w:szCs w:val="22"/>
        </w:rPr>
        <w:t>Oświadczam, że następujący/e podmiot/y, na którego/</w:t>
      </w:r>
      <w:proofErr w:type="spellStart"/>
      <w:r w:rsidRPr="006A5096">
        <w:rPr>
          <w:sz w:val="22"/>
          <w:szCs w:val="22"/>
        </w:rPr>
        <w:t>ych</w:t>
      </w:r>
      <w:proofErr w:type="spellEnd"/>
      <w:r w:rsidRPr="006A5096">
        <w:rPr>
          <w:sz w:val="22"/>
          <w:szCs w:val="22"/>
        </w:rPr>
        <w:t xml:space="preserve"> zasoby powołuję się w niniejszym postępowaniu, tj.:……………………</w:t>
      </w:r>
      <w:r>
        <w:rPr>
          <w:sz w:val="22"/>
          <w:szCs w:val="22"/>
        </w:rPr>
        <w:t>…………………………………………</w:t>
      </w:r>
      <w:r w:rsidRPr="006A5096">
        <w:rPr>
          <w:sz w:val="22"/>
          <w:szCs w:val="22"/>
        </w:rPr>
        <w:t>……………….……………………</w:t>
      </w:r>
      <w:r>
        <w:rPr>
          <w:sz w:val="22"/>
          <w:szCs w:val="22"/>
        </w:rPr>
        <w:t>...</w:t>
      </w:r>
      <w:r w:rsidRPr="006A5096">
        <w:rPr>
          <w:sz w:val="22"/>
          <w:szCs w:val="22"/>
        </w:rPr>
        <w:t>…</w:t>
      </w:r>
    </w:p>
    <w:p w:rsidR="00A23E42" w:rsidRPr="006A5096" w:rsidRDefault="00A23E42" w:rsidP="00A23E42">
      <w:pPr>
        <w:jc w:val="both"/>
        <w:rPr>
          <w:sz w:val="22"/>
          <w:szCs w:val="22"/>
        </w:rPr>
      </w:pPr>
      <w:r w:rsidRPr="006A5096">
        <w:rPr>
          <w:sz w:val="22"/>
          <w:szCs w:val="22"/>
        </w:rPr>
        <w:t>(podać pełną nazwę/firmę, adres, a także w zależności od podmiotu: NIP/PESEL, KRS/</w:t>
      </w:r>
      <w:proofErr w:type="spellStart"/>
      <w:r w:rsidRPr="006A5096">
        <w:rPr>
          <w:sz w:val="22"/>
          <w:szCs w:val="22"/>
        </w:rPr>
        <w:t>CEiDG</w:t>
      </w:r>
      <w:proofErr w:type="spellEnd"/>
      <w:r w:rsidRPr="006A5096">
        <w:rPr>
          <w:sz w:val="22"/>
          <w:szCs w:val="22"/>
        </w:rPr>
        <w:t xml:space="preserve">) </w:t>
      </w:r>
      <w:r>
        <w:rPr>
          <w:sz w:val="22"/>
          <w:szCs w:val="22"/>
        </w:rPr>
        <w:br/>
      </w:r>
      <w:r w:rsidRPr="006A5096">
        <w:rPr>
          <w:sz w:val="22"/>
          <w:szCs w:val="22"/>
        </w:rPr>
        <w:t>nie podlega/ją wykluczeniu z postępowania o udzielenie zamówienia.</w:t>
      </w:r>
    </w:p>
    <w:p w:rsidR="00A23E42" w:rsidRDefault="00A23E42" w:rsidP="00A23E42">
      <w:pPr>
        <w:jc w:val="both"/>
        <w:rPr>
          <w:sz w:val="8"/>
          <w:szCs w:val="8"/>
        </w:rPr>
      </w:pPr>
    </w:p>
    <w:p w:rsidR="00A23E42" w:rsidRPr="008A543D" w:rsidRDefault="00A23E42" w:rsidP="00A23E42">
      <w:pPr>
        <w:jc w:val="both"/>
        <w:rPr>
          <w:sz w:val="8"/>
          <w:szCs w:val="8"/>
        </w:rPr>
      </w:pPr>
    </w:p>
    <w:p w:rsidR="00A23E42" w:rsidRPr="006A5096" w:rsidRDefault="00A23E42" w:rsidP="00A23E42">
      <w:pPr>
        <w:jc w:val="both"/>
        <w:rPr>
          <w:sz w:val="22"/>
          <w:szCs w:val="22"/>
        </w:rPr>
      </w:pPr>
    </w:p>
    <w:p w:rsidR="00A23E42" w:rsidRPr="00F4605C" w:rsidRDefault="00A23E42" w:rsidP="00A23E42">
      <w:pPr>
        <w:jc w:val="both"/>
        <w:rPr>
          <w:sz w:val="20"/>
          <w:szCs w:val="22"/>
        </w:rPr>
      </w:pPr>
      <w:r w:rsidRPr="00F4605C">
        <w:rPr>
          <w:b/>
          <w:sz w:val="20"/>
          <w:szCs w:val="20"/>
        </w:rPr>
        <w:t>..............................., dn. ...............................</w:t>
      </w:r>
      <w:r w:rsidRPr="00F4605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</w:t>
      </w:r>
      <w:r w:rsidRPr="00F4605C">
        <w:rPr>
          <w:b/>
          <w:sz w:val="22"/>
          <w:szCs w:val="22"/>
        </w:rPr>
        <w:t xml:space="preserve"> </w:t>
      </w:r>
      <w:r w:rsidRPr="00F4605C">
        <w:rPr>
          <w:b/>
          <w:sz w:val="20"/>
          <w:szCs w:val="22"/>
        </w:rPr>
        <w:t>…………………………………………</w:t>
      </w:r>
    </w:p>
    <w:p w:rsidR="00A23E42" w:rsidRPr="00F4605C" w:rsidRDefault="00A23E42" w:rsidP="00A23E42">
      <w:pPr>
        <w:ind w:left="5664" w:firstLine="708"/>
        <w:jc w:val="both"/>
        <w:rPr>
          <w:b/>
          <w:sz w:val="20"/>
          <w:szCs w:val="22"/>
        </w:rPr>
      </w:pPr>
      <w:r w:rsidRPr="00F4605C">
        <w:rPr>
          <w:b/>
          <w:sz w:val="20"/>
          <w:szCs w:val="22"/>
        </w:rPr>
        <w:t>(podpis)</w:t>
      </w:r>
    </w:p>
    <w:p w:rsidR="00A23E42" w:rsidRPr="003A1005" w:rsidRDefault="00A23E42" w:rsidP="00A23E42">
      <w:pPr>
        <w:pStyle w:val="Akapitzlist"/>
        <w:numPr>
          <w:ilvl w:val="0"/>
          <w:numId w:val="37"/>
        </w:numPr>
        <w:jc w:val="both"/>
        <w:rPr>
          <w:b/>
          <w:sz w:val="22"/>
          <w:szCs w:val="22"/>
        </w:rPr>
      </w:pPr>
      <w:r w:rsidRPr="003A1005">
        <w:rPr>
          <w:b/>
          <w:sz w:val="22"/>
          <w:szCs w:val="22"/>
        </w:rPr>
        <w:lastRenderedPageBreak/>
        <w:t>OŚWIADCZENIE WYKONAWCY DOTYCZĄCE PODWYKONAWCY NIEBĘDĄCEGO PODMIOTEM, NA KTÓREGO ZASOBY POWOŁUJE SIĘ WYKONAWCA:</w:t>
      </w:r>
    </w:p>
    <w:p w:rsidR="00A23E42" w:rsidRPr="006A5096" w:rsidRDefault="00A23E42" w:rsidP="00A23E42">
      <w:pPr>
        <w:spacing w:line="360" w:lineRule="auto"/>
        <w:jc w:val="both"/>
        <w:rPr>
          <w:b/>
          <w:sz w:val="22"/>
          <w:szCs w:val="22"/>
        </w:rPr>
      </w:pPr>
    </w:p>
    <w:p w:rsidR="00A23E42" w:rsidRPr="006A5096" w:rsidRDefault="00A23E42" w:rsidP="00A23E42">
      <w:pPr>
        <w:jc w:val="both"/>
        <w:rPr>
          <w:sz w:val="22"/>
          <w:szCs w:val="22"/>
        </w:rPr>
      </w:pPr>
      <w:r w:rsidRPr="006A5096">
        <w:rPr>
          <w:sz w:val="22"/>
          <w:szCs w:val="22"/>
        </w:rPr>
        <w:t>Oświadczam, że w stosunku do następującego/</w:t>
      </w:r>
      <w:proofErr w:type="spellStart"/>
      <w:r w:rsidRPr="006A5096">
        <w:rPr>
          <w:sz w:val="22"/>
          <w:szCs w:val="22"/>
        </w:rPr>
        <w:t>ych</w:t>
      </w:r>
      <w:proofErr w:type="spellEnd"/>
      <w:r w:rsidRPr="006A5096">
        <w:rPr>
          <w:sz w:val="22"/>
          <w:szCs w:val="22"/>
        </w:rPr>
        <w:t xml:space="preserve"> podmiotu/</w:t>
      </w:r>
      <w:proofErr w:type="spellStart"/>
      <w:r w:rsidRPr="006A5096">
        <w:rPr>
          <w:sz w:val="22"/>
          <w:szCs w:val="22"/>
        </w:rPr>
        <w:t>tów</w:t>
      </w:r>
      <w:proofErr w:type="spellEnd"/>
      <w:r w:rsidRPr="006A5096">
        <w:rPr>
          <w:sz w:val="22"/>
          <w:szCs w:val="22"/>
        </w:rPr>
        <w:t>, będącego/</w:t>
      </w:r>
      <w:proofErr w:type="spellStart"/>
      <w:r w:rsidRPr="006A5096">
        <w:rPr>
          <w:sz w:val="22"/>
          <w:szCs w:val="22"/>
        </w:rPr>
        <w:t>ych</w:t>
      </w:r>
      <w:proofErr w:type="spellEnd"/>
      <w:r w:rsidRPr="006A5096">
        <w:rPr>
          <w:sz w:val="22"/>
          <w:szCs w:val="22"/>
        </w:rPr>
        <w:t xml:space="preserve"> podwykonawcą/</w:t>
      </w:r>
      <w:proofErr w:type="spellStart"/>
      <w:r w:rsidRPr="006A5096">
        <w:rPr>
          <w:sz w:val="22"/>
          <w:szCs w:val="22"/>
        </w:rPr>
        <w:t>ami</w:t>
      </w:r>
      <w:proofErr w:type="spellEnd"/>
      <w:r w:rsidRPr="006A5096">
        <w:rPr>
          <w:sz w:val="22"/>
          <w:szCs w:val="22"/>
        </w:rPr>
        <w:t>: ……………………………………………………………………..….…… (podać pełną nazwę/firmę, adres, a także w zależności od podmiotu: NIP/PESEL, KRS/</w:t>
      </w:r>
      <w:proofErr w:type="spellStart"/>
      <w:r w:rsidRPr="006A5096">
        <w:rPr>
          <w:sz w:val="22"/>
          <w:szCs w:val="22"/>
        </w:rPr>
        <w:t>CEiDG</w:t>
      </w:r>
      <w:proofErr w:type="spellEnd"/>
      <w:r w:rsidRPr="006A5096">
        <w:rPr>
          <w:sz w:val="22"/>
          <w:szCs w:val="22"/>
        </w:rPr>
        <w:t>), nie zachodzą podstawy wykluczenia z postępowania o udzielenie zamówienia.</w:t>
      </w:r>
    </w:p>
    <w:p w:rsidR="00A23E42" w:rsidRDefault="00A23E42" w:rsidP="00A23E42">
      <w:pPr>
        <w:jc w:val="both"/>
        <w:rPr>
          <w:sz w:val="22"/>
          <w:szCs w:val="22"/>
        </w:rPr>
      </w:pPr>
    </w:p>
    <w:p w:rsidR="00A23E42" w:rsidRPr="008A543D" w:rsidRDefault="00A23E42" w:rsidP="00A23E42">
      <w:pPr>
        <w:jc w:val="both"/>
        <w:rPr>
          <w:sz w:val="8"/>
          <w:szCs w:val="8"/>
        </w:rPr>
      </w:pPr>
    </w:p>
    <w:p w:rsidR="00A23E42" w:rsidRPr="006A5096" w:rsidRDefault="00A23E42" w:rsidP="00A23E42">
      <w:pPr>
        <w:jc w:val="both"/>
        <w:rPr>
          <w:sz w:val="22"/>
          <w:szCs w:val="22"/>
        </w:rPr>
      </w:pPr>
    </w:p>
    <w:p w:rsidR="00A23E42" w:rsidRPr="00F4605C" w:rsidRDefault="00A23E42" w:rsidP="00A23E42">
      <w:pPr>
        <w:jc w:val="both"/>
        <w:rPr>
          <w:sz w:val="20"/>
          <w:szCs w:val="22"/>
        </w:rPr>
      </w:pPr>
      <w:r w:rsidRPr="00F4605C">
        <w:rPr>
          <w:b/>
          <w:sz w:val="20"/>
          <w:szCs w:val="20"/>
        </w:rPr>
        <w:t>..............................., dn. ...............................</w:t>
      </w:r>
      <w:r w:rsidRPr="00F4605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</w:t>
      </w:r>
      <w:r w:rsidRPr="00F4605C">
        <w:rPr>
          <w:b/>
          <w:sz w:val="22"/>
          <w:szCs w:val="22"/>
        </w:rPr>
        <w:t xml:space="preserve"> </w:t>
      </w:r>
      <w:r w:rsidRPr="00F4605C">
        <w:rPr>
          <w:b/>
          <w:sz w:val="20"/>
          <w:szCs w:val="22"/>
        </w:rPr>
        <w:t>…………………………………………</w:t>
      </w:r>
    </w:p>
    <w:p w:rsidR="00A23E42" w:rsidRPr="00F4605C" w:rsidRDefault="00A23E42" w:rsidP="00A23E42">
      <w:pPr>
        <w:ind w:left="5664" w:firstLine="708"/>
        <w:jc w:val="both"/>
        <w:rPr>
          <w:b/>
          <w:sz w:val="20"/>
          <w:szCs w:val="22"/>
        </w:rPr>
      </w:pPr>
      <w:r w:rsidRPr="00F4605C">
        <w:rPr>
          <w:b/>
          <w:sz w:val="20"/>
          <w:szCs w:val="22"/>
        </w:rPr>
        <w:t>(podpis)</w:t>
      </w:r>
    </w:p>
    <w:p w:rsidR="00A23E42" w:rsidRDefault="00A23E42" w:rsidP="00A23E42">
      <w:pPr>
        <w:jc w:val="both"/>
        <w:rPr>
          <w:sz w:val="8"/>
          <w:szCs w:val="8"/>
        </w:rPr>
      </w:pPr>
    </w:p>
    <w:p w:rsidR="00A23E42" w:rsidRDefault="00A23E42" w:rsidP="00A23E42">
      <w:pPr>
        <w:jc w:val="both"/>
        <w:rPr>
          <w:sz w:val="8"/>
          <w:szCs w:val="8"/>
        </w:rPr>
      </w:pPr>
    </w:p>
    <w:p w:rsidR="00A23E42" w:rsidRPr="006A5096" w:rsidRDefault="00A23E42" w:rsidP="00A23E42">
      <w:pPr>
        <w:jc w:val="both"/>
        <w:rPr>
          <w:sz w:val="8"/>
          <w:szCs w:val="8"/>
        </w:rPr>
      </w:pPr>
    </w:p>
    <w:p w:rsidR="00A23E42" w:rsidRPr="006A5096" w:rsidRDefault="00A23E42" w:rsidP="00A23E42">
      <w:pPr>
        <w:jc w:val="both"/>
        <w:rPr>
          <w:sz w:val="22"/>
          <w:szCs w:val="22"/>
        </w:rPr>
      </w:pPr>
    </w:p>
    <w:p w:rsidR="00A23E42" w:rsidRPr="003A1005" w:rsidRDefault="00A23E42" w:rsidP="00A23E42">
      <w:pPr>
        <w:pStyle w:val="Akapitzlist"/>
        <w:numPr>
          <w:ilvl w:val="0"/>
          <w:numId w:val="37"/>
        </w:numPr>
        <w:jc w:val="both"/>
        <w:rPr>
          <w:b/>
          <w:sz w:val="22"/>
          <w:szCs w:val="22"/>
        </w:rPr>
      </w:pPr>
      <w:r w:rsidRPr="003A1005">
        <w:rPr>
          <w:b/>
          <w:sz w:val="22"/>
          <w:szCs w:val="22"/>
        </w:rPr>
        <w:t>OŚWIADCZENIE DOTYCZĄCE PODANYCH INFORMACJI:</w:t>
      </w:r>
    </w:p>
    <w:p w:rsidR="00A23E42" w:rsidRPr="006A5096" w:rsidRDefault="00A23E42" w:rsidP="00A23E42">
      <w:pPr>
        <w:jc w:val="both"/>
        <w:rPr>
          <w:sz w:val="22"/>
          <w:szCs w:val="22"/>
        </w:rPr>
      </w:pPr>
    </w:p>
    <w:p w:rsidR="00A23E42" w:rsidRPr="006A5096" w:rsidRDefault="00A23E42" w:rsidP="00A23E42">
      <w:pPr>
        <w:jc w:val="both"/>
        <w:rPr>
          <w:sz w:val="22"/>
          <w:szCs w:val="22"/>
        </w:rPr>
      </w:pPr>
      <w:r w:rsidRPr="006A5096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23E42" w:rsidRPr="00F4605C" w:rsidRDefault="00A23E42" w:rsidP="00A23E42">
      <w:pPr>
        <w:tabs>
          <w:tab w:val="num" w:pos="0"/>
        </w:tabs>
        <w:jc w:val="both"/>
        <w:rPr>
          <w:b/>
          <w:bCs/>
          <w:sz w:val="22"/>
          <w:szCs w:val="22"/>
        </w:rPr>
      </w:pPr>
    </w:p>
    <w:p w:rsidR="00A23E42" w:rsidRPr="00F4605C" w:rsidRDefault="00A23E42" w:rsidP="00A23E42">
      <w:pPr>
        <w:tabs>
          <w:tab w:val="num" w:pos="709"/>
        </w:tabs>
        <w:rPr>
          <w:sz w:val="22"/>
          <w:szCs w:val="22"/>
        </w:rPr>
      </w:pPr>
    </w:p>
    <w:p w:rsidR="00A23E42" w:rsidRPr="00F4605C" w:rsidRDefault="00A23E42" w:rsidP="00A23E42">
      <w:pPr>
        <w:jc w:val="both"/>
        <w:rPr>
          <w:sz w:val="20"/>
          <w:szCs w:val="22"/>
        </w:rPr>
      </w:pPr>
      <w:r w:rsidRPr="00F4605C">
        <w:rPr>
          <w:b/>
          <w:i/>
          <w:sz w:val="20"/>
          <w:szCs w:val="22"/>
        </w:rPr>
        <w:t>Jestem świadomy, że na podstawie ustawy z dnia 06.06.1997r. Kodeks Karny (DZ.U. Nr 88 poz.553 z dnia 02.08.1997r.) art. 297, § 1</w:t>
      </w:r>
      <w:r w:rsidRPr="00F4605C">
        <w:rPr>
          <w:i/>
          <w:sz w:val="20"/>
          <w:szCs w:val="22"/>
        </w:rPr>
        <w:t xml:space="preserve"> (kto w celu uzyskania dla siebie lub kogo innego zamówienia publicznego, przedkłada podrobiony, przerobiony, poświadczający nieprawdę albo nierzetelny dokument albo nierzetelne, pisemne oświadczenie dotyczące okoliczności o istotnym znaczeniu dla uzyskania wymienionego zamówienia, podlega karze pozbawienia wolności od 3 miesięcy do 5 lat</w:t>
      </w:r>
      <w:r w:rsidRPr="00F4605C">
        <w:rPr>
          <w:sz w:val="20"/>
          <w:szCs w:val="22"/>
        </w:rPr>
        <w:t>)</w:t>
      </w:r>
    </w:p>
    <w:p w:rsidR="00A23E42" w:rsidRDefault="00A23E42" w:rsidP="00A23E42">
      <w:pPr>
        <w:jc w:val="both"/>
        <w:rPr>
          <w:rFonts w:ascii="Arial" w:hAnsi="Arial" w:cs="Arial"/>
          <w:sz w:val="22"/>
          <w:szCs w:val="22"/>
        </w:rPr>
      </w:pPr>
    </w:p>
    <w:p w:rsidR="00A23E42" w:rsidRDefault="00A23E42" w:rsidP="00A23E42">
      <w:pPr>
        <w:jc w:val="both"/>
        <w:rPr>
          <w:rFonts w:ascii="Arial" w:hAnsi="Arial" w:cs="Arial"/>
          <w:sz w:val="22"/>
          <w:szCs w:val="22"/>
        </w:rPr>
      </w:pPr>
    </w:p>
    <w:p w:rsidR="00A23E42" w:rsidRDefault="00A23E42" w:rsidP="00A23E42">
      <w:pPr>
        <w:jc w:val="both"/>
        <w:rPr>
          <w:rFonts w:ascii="Arial" w:hAnsi="Arial" w:cs="Arial"/>
          <w:sz w:val="22"/>
          <w:szCs w:val="22"/>
        </w:rPr>
      </w:pPr>
    </w:p>
    <w:p w:rsidR="00A23E42" w:rsidRPr="00F4605C" w:rsidRDefault="00A23E42" w:rsidP="00A23E42">
      <w:pPr>
        <w:jc w:val="both"/>
        <w:rPr>
          <w:rFonts w:ascii="Arial" w:hAnsi="Arial" w:cs="Arial"/>
          <w:sz w:val="22"/>
          <w:szCs w:val="22"/>
        </w:rPr>
      </w:pPr>
    </w:p>
    <w:p w:rsidR="00A23E42" w:rsidRDefault="00A23E42" w:rsidP="00A23E42">
      <w:pPr>
        <w:tabs>
          <w:tab w:val="num" w:pos="0"/>
        </w:tabs>
        <w:jc w:val="both"/>
        <w:rPr>
          <w:b/>
          <w:bCs/>
          <w:sz w:val="22"/>
          <w:szCs w:val="22"/>
        </w:rPr>
      </w:pPr>
    </w:p>
    <w:p w:rsidR="00A23E42" w:rsidRPr="00F4605C" w:rsidRDefault="00A23E42" w:rsidP="00A23E42">
      <w:pPr>
        <w:tabs>
          <w:tab w:val="num" w:pos="0"/>
        </w:tabs>
        <w:jc w:val="both"/>
        <w:rPr>
          <w:sz w:val="22"/>
          <w:szCs w:val="22"/>
        </w:rPr>
      </w:pPr>
      <w:r w:rsidRPr="00F4605C">
        <w:rPr>
          <w:b/>
          <w:bCs/>
          <w:sz w:val="22"/>
          <w:szCs w:val="22"/>
        </w:rPr>
        <w:t>Niniejsze oświadczenie potwierdza ww. okoliczności na dzień składania ofert.</w:t>
      </w:r>
    </w:p>
    <w:p w:rsidR="00A23E42" w:rsidRDefault="00A23E42" w:rsidP="00A23E42">
      <w:pPr>
        <w:tabs>
          <w:tab w:val="num" w:pos="709"/>
        </w:tabs>
      </w:pPr>
    </w:p>
    <w:p w:rsidR="00A23E42" w:rsidRDefault="00A23E42" w:rsidP="00A23E42">
      <w:pPr>
        <w:tabs>
          <w:tab w:val="num" w:pos="709"/>
        </w:tabs>
      </w:pPr>
    </w:p>
    <w:p w:rsidR="00A23E42" w:rsidRDefault="00A23E42" w:rsidP="00A23E42">
      <w:pPr>
        <w:tabs>
          <w:tab w:val="num" w:pos="709"/>
        </w:tabs>
        <w:ind w:left="709" w:hanging="283"/>
      </w:pPr>
    </w:p>
    <w:p w:rsidR="00A23E42" w:rsidRPr="008A543D" w:rsidRDefault="00A23E42" w:rsidP="00A23E42">
      <w:pPr>
        <w:rPr>
          <w:b/>
          <w:sz w:val="20"/>
          <w:szCs w:val="20"/>
        </w:rPr>
      </w:pPr>
      <w:r w:rsidRPr="008A543D">
        <w:rPr>
          <w:b/>
          <w:sz w:val="20"/>
          <w:szCs w:val="20"/>
        </w:rPr>
        <w:t>..............................., dn. ...............................</w:t>
      </w:r>
      <w:r w:rsidRPr="008A543D">
        <w:rPr>
          <w:b/>
          <w:sz w:val="20"/>
          <w:szCs w:val="20"/>
        </w:rPr>
        <w:tab/>
      </w:r>
      <w:r w:rsidRPr="008A543D">
        <w:rPr>
          <w:b/>
          <w:sz w:val="20"/>
          <w:szCs w:val="20"/>
        </w:rPr>
        <w:tab/>
        <w:t>...............................................................................................</w:t>
      </w:r>
    </w:p>
    <w:p w:rsidR="00A23E42" w:rsidRPr="008A543D" w:rsidRDefault="00A23E42" w:rsidP="00A23E42">
      <w:pPr>
        <w:pStyle w:val="Tekstpodstawowywcity3"/>
        <w:ind w:left="4248"/>
        <w:jc w:val="left"/>
        <w:rPr>
          <w:b/>
        </w:rPr>
      </w:pPr>
      <w:r w:rsidRPr="008A543D">
        <w:rPr>
          <w:b/>
        </w:rPr>
        <w:t>(podpis(y) osób uprawnionych do reprezentacji Wykonawcy)</w:t>
      </w:r>
    </w:p>
    <w:p w:rsidR="002B2A72" w:rsidRPr="00122ACF" w:rsidRDefault="002B2A72" w:rsidP="00A23E42">
      <w:pPr>
        <w:shd w:val="clear" w:color="auto" w:fill="FFFFFF"/>
        <w:spacing w:line="276" w:lineRule="auto"/>
        <w:jc w:val="both"/>
        <w:rPr>
          <w:color w:val="000000"/>
          <w:lang w:eastAsia="ar-SA"/>
        </w:rPr>
      </w:pPr>
    </w:p>
    <w:sectPr w:rsidR="002B2A72" w:rsidRPr="00122ACF" w:rsidSect="00CD0E6F">
      <w:headerReference w:type="default" r:id="rId7"/>
      <w:footerReference w:type="default" r:id="rId8"/>
      <w:pgSz w:w="11906" w:h="16838"/>
      <w:pgMar w:top="709" w:right="1417" w:bottom="156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B51" w:rsidRDefault="00DB0B51">
      <w:r>
        <w:separator/>
      </w:r>
    </w:p>
  </w:endnote>
  <w:endnote w:type="continuationSeparator" w:id="0">
    <w:p w:rsidR="00DB0B51" w:rsidRDefault="00DB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6409020"/>
      <w:docPartObj>
        <w:docPartGallery w:val="Page Numbers (Bottom of Page)"/>
        <w:docPartUnique/>
      </w:docPartObj>
    </w:sdtPr>
    <w:sdtEndPr/>
    <w:sdtContent>
      <w:p w:rsidR="006A3A0D" w:rsidRDefault="006A3A0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0B8">
          <w:rPr>
            <w:noProof/>
          </w:rPr>
          <w:t>2</w:t>
        </w:r>
        <w:r>
          <w:fldChar w:fldCharType="end"/>
        </w:r>
      </w:p>
    </w:sdtContent>
  </w:sdt>
  <w:p w:rsidR="006A3A0D" w:rsidRDefault="006A3A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B51" w:rsidRDefault="00DB0B51">
      <w:r>
        <w:separator/>
      </w:r>
    </w:p>
  </w:footnote>
  <w:footnote w:type="continuationSeparator" w:id="0">
    <w:p w:rsidR="00DB0B51" w:rsidRDefault="00DB0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B88" w:rsidRPr="00576B88" w:rsidRDefault="00576B88" w:rsidP="00576B88">
    <w:pPr>
      <w:tabs>
        <w:tab w:val="left" w:pos="567"/>
        <w:tab w:val="center" w:pos="4536"/>
        <w:tab w:val="right" w:pos="9072"/>
      </w:tabs>
      <w:suppressAutoHyphens/>
      <w:overflowPunct w:val="0"/>
      <w:autoSpaceDE w:val="0"/>
      <w:ind w:left="567" w:hanging="567"/>
      <w:jc w:val="both"/>
      <w:textAlignment w:val="baseline"/>
      <w:rPr>
        <w:lang w:eastAsia="ar-SA"/>
      </w:rPr>
    </w:pPr>
    <w:r w:rsidRPr="00576B88">
      <w:rPr>
        <w:b/>
        <w:sz w:val="22"/>
        <w:szCs w:val="22"/>
      </w:rPr>
      <w:t>ZWK.SZP.271.</w:t>
    </w:r>
    <w:r w:rsidR="00A23E42">
      <w:rPr>
        <w:b/>
        <w:sz w:val="22"/>
        <w:szCs w:val="22"/>
      </w:rPr>
      <w:t>1.2018</w:t>
    </w:r>
  </w:p>
  <w:p w:rsidR="00A25597" w:rsidRDefault="00A25597">
    <w:pPr>
      <w:pStyle w:val="Nagwek"/>
      <w:rPr>
        <w:rFonts w:ascii="Calibri" w:hAnsi="Calibri" w:cs="Calibri"/>
        <w:b/>
        <w:bCs/>
        <w:sz w:val="22"/>
        <w:szCs w:val="22"/>
      </w:rPr>
    </w:pPr>
  </w:p>
  <w:p w:rsidR="00A25597" w:rsidRDefault="00A25597">
    <w:pPr>
      <w:pStyle w:val="Nagwek"/>
    </w:pPr>
  </w:p>
  <w:p w:rsidR="00A25597" w:rsidRPr="002B2032" w:rsidRDefault="00A25597" w:rsidP="008B49F6">
    <w:pPr>
      <w:pStyle w:val="Nagwek"/>
      <w:rPr>
        <w:rFonts w:ascii="Segoe UI Semibold" w:hAnsi="Segoe UI Semibold" w:cs="Segoe UI Semibold"/>
      </w:rPr>
    </w:pPr>
  </w:p>
  <w:p w:rsidR="00A25597" w:rsidRDefault="00A255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469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94B23D2"/>
    <w:multiLevelType w:val="singleLevel"/>
    <w:tmpl w:val="81C86E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F6E29AA"/>
    <w:multiLevelType w:val="multilevel"/>
    <w:tmpl w:val="11762B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160F75E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193D79E1"/>
    <w:multiLevelType w:val="singleLevel"/>
    <w:tmpl w:val="ECC03DA4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 w15:restartNumberingAfterBreak="0">
    <w:nsid w:val="1EF971FD"/>
    <w:multiLevelType w:val="singleLevel"/>
    <w:tmpl w:val="6D4C8DB4"/>
    <w:lvl w:ilvl="0">
      <w:start w:val="1"/>
      <w:numFmt w:val="lowerLetter"/>
      <w:lvlText w:val="%1)"/>
      <w:lvlJc w:val="left"/>
      <w:pPr>
        <w:tabs>
          <w:tab w:val="num" w:pos="916"/>
        </w:tabs>
        <w:ind w:left="916" w:hanging="360"/>
      </w:pPr>
      <w:rPr>
        <w:rFonts w:hint="default"/>
      </w:rPr>
    </w:lvl>
  </w:abstractNum>
  <w:abstractNum w:abstractNumId="6" w15:restartNumberingAfterBreak="0">
    <w:nsid w:val="23FD6C08"/>
    <w:multiLevelType w:val="singleLevel"/>
    <w:tmpl w:val="81C86E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2717607C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8" w15:restartNumberingAfterBreak="0">
    <w:nsid w:val="29FD149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 w15:restartNumberingAfterBreak="0">
    <w:nsid w:val="2BE22CC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2C4476B2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2E954F8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2EAB106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 w15:restartNumberingAfterBreak="0">
    <w:nsid w:val="3047571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 w15:restartNumberingAfterBreak="0">
    <w:nsid w:val="33046FA4"/>
    <w:multiLevelType w:val="multilevel"/>
    <w:tmpl w:val="5BEE335A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b w:val="0"/>
        <w:bCs w:val="0"/>
        <w:i w:val="0"/>
        <w:iCs w:val="0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  <w:bCs w:val="0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  <w:bCs w:val="0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  <w:bCs w:val="0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  <w:bCs w:val="0"/>
        <w:i w:val="0"/>
        <w:iCs w:val="0"/>
      </w:rPr>
    </w:lvl>
  </w:abstractNum>
  <w:abstractNum w:abstractNumId="15" w15:restartNumberingAfterBreak="0">
    <w:nsid w:val="34E315C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38AD73E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 w15:restartNumberingAfterBreak="0">
    <w:nsid w:val="3EF4454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 w15:restartNumberingAfterBreak="0">
    <w:nsid w:val="42113CFA"/>
    <w:multiLevelType w:val="singleLevel"/>
    <w:tmpl w:val="FAA090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7AA13E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0" w15:restartNumberingAfterBreak="0">
    <w:nsid w:val="488B4F9F"/>
    <w:multiLevelType w:val="singleLevel"/>
    <w:tmpl w:val="73F040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A4B720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53570A02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4" w15:restartNumberingAfterBreak="0">
    <w:nsid w:val="59097864"/>
    <w:multiLevelType w:val="singleLevel"/>
    <w:tmpl w:val="C83E6B78"/>
    <w:lvl w:ilvl="0">
      <w:start w:val="1"/>
      <w:numFmt w:val="lowerLetter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</w:abstractNum>
  <w:abstractNum w:abstractNumId="25" w15:restartNumberingAfterBreak="0">
    <w:nsid w:val="5E0F29F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6" w15:restartNumberingAfterBreak="0">
    <w:nsid w:val="61F407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3D535A5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8" w15:restartNumberingAfterBreak="0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69A476F3"/>
    <w:multiLevelType w:val="hybridMultilevel"/>
    <w:tmpl w:val="51663A7E"/>
    <w:lvl w:ilvl="0" w:tplc="059C85BC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  <w:color w:val="000000"/>
        <w:sz w:val="24"/>
        <w:szCs w:val="24"/>
      </w:rPr>
    </w:lvl>
    <w:lvl w:ilvl="1" w:tplc="DD42AE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D212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B66A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22E6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BAEAF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2A14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E6E7F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408CF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B433BEF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2" w15:restartNumberingAfterBreak="0">
    <w:nsid w:val="7864647A"/>
    <w:multiLevelType w:val="singleLevel"/>
    <w:tmpl w:val="E224237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3" w15:restartNumberingAfterBreak="0">
    <w:nsid w:val="79590B8C"/>
    <w:multiLevelType w:val="singleLevel"/>
    <w:tmpl w:val="513A82C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CC4385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6" w15:restartNumberingAfterBreak="0">
    <w:nsid w:val="7FAD6E34"/>
    <w:multiLevelType w:val="hybridMultilevel"/>
    <w:tmpl w:val="AFFCE886"/>
    <w:lvl w:ilvl="0" w:tplc="9670AA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32"/>
  </w:num>
  <w:num w:numId="3">
    <w:abstractNumId w:val="24"/>
  </w:num>
  <w:num w:numId="4">
    <w:abstractNumId w:val="6"/>
  </w:num>
  <w:num w:numId="5">
    <w:abstractNumId w:val="1"/>
  </w:num>
  <w:num w:numId="6">
    <w:abstractNumId w:val="33"/>
  </w:num>
  <w:num w:numId="7">
    <w:abstractNumId w:val="4"/>
  </w:num>
  <w:num w:numId="8">
    <w:abstractNumId w:val="21"/>
  </w:num>
  <w:num w:numId="9">
    <w:abstractNumId w:val="34"/>
  </w:num>
  <w:num w:numId="10">
    <w:abstractNumId w:val="28"/>
  </w:num>
  <w:num w:numId="11">
    <w:abstractNumId w:val="22"/>
  </w:num>
  <w:num w:numId="12">
    <w:abstractNumId w:val="18"/>
  </w:num>
  <w:num w:numId="13">
    <w:abstractNumId w:val="20"/>
  </w:num>
  <w:num w:numId="14">
    <w:abstractNumId w:val="27"/>
  </w:num>
  <w:num w:numId="15">
    <w:abstractNumId w:val="7"/>
  </w:num>
  <w:num w:numId="16">
    <w:abstractNumId w:val="23"/>
  </w:num>
  <w:num w:numId="17">
    <w:abstractNumId w:val="10"/>
  </w:num>
  <w:num w:numId="18">
    <w:abstractNumId w:val="31"/>
  </w:num>
  <w:num w:numId="19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8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2"/>
  </w:num>
  <w:num w:numId="23">
    <w:abstractNumId w:val="19"/>
  </w:num>
  <w:num w:numId="24">
    <w:abstractNumId w:val="35"/>
  </w:num>
  <w:num w:numId="25">
    <w:abstractNumId w:val="3"/>
  </w:num>
  <w:num w:numId="26">
    <w:abstractNumId w:val="9"/>
  </w:num>
  <w:num w:numId="27">
    <w:abstractNumId w:val="15"/>
  </w:num>
  <w:num w:numId="28">
    <w:abstractNumId w:val="13"/>
  </w:num>
  <w:num w:numId="29">
    <w:abstractNumId w:val="8"/>
  </w:num>
  <w:num w:numId="30">
    <w:abstractNumId w:val="25"/>
  </w:num>
  <w:num w:numId="31">
    <w:abstractNumId w:val="17"/>
  </w:num>
  <w:num w:numId="32">
    <w:abstractNumId w:val="0"/>
  </w:num>
  <w:num w:numId="33">
    <w:abstractNumId w:val="11"/>
  </w:num>
  <w:num w:numId="34">
    <w:abstractNumId w:val="26"/>
  </w:num>
  <w:num w:numId="35">
    <w:abstractNumId w:val="5"/>
  </w:num>
  <w:num w:numId="36">
    <w:abstractNumId w:val="29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8CF"/>
    <w:rsid w:val="00031031"/>
    <w:rsid w:val="00040A6D"/>
    <w:rsid w:val="00047271"/>
    <w:rsid w:val="00065D93"/>
    <w:rsid w:val="000868CF"/>
    <w:rsid w:val="000A3CF0"/>
    <w:rsid w:val="000B2677"/>
    <w:rsid w:val="000C3C2F"/>
    <w:rsid w:val="00122259"/>
    <w:rsid w:val="00123B40"/>
    <w:rsid w:val="0013769B"/>
    <w:rsid w:val="00143D1A"/>
    <w:rsid w:val="001A1FE1"/>
    <w:rsid w:val="001A2FCF"/>
    <w:rsid w:val="001B7CE4"/>
    <w:rsid w:val="001E2B24"/>
    <w:rsid w:val="001F2C8D"/>
    <w:rsid w:val="001F424C"/>
    <w:rsid w:val="001F58B4"/>
    <w:rsid w:val="0020528F"/>
    <w:rsid w:val="00216987"/>
    <w:rsid w:val="00227E58"/>
    <w:rsid w:val="0023484A"/>
    <w:rsid w:val="0027579F"/>
    <w:rsid w:val="00292B06"/>
    <w:rsid w:val="002B2032"/>
    <w:rsid w:val="002B2A72"/>
    <w:rsid w:val="002C0612"/>
    <w:rsid w:val="00313AD7"/>
    <w:rsid w:val="00352A0F"/>
    <w:rsid w:val="0039019E"/>
    <w:rsid w:val="003C4BBE"/>
    <w:rsid w:val="003E7109"/>
    <w:rsid w:val="003E75B8"/>
    <w:rsid w:val="003E7F9C"/>
    <w:rsid w:val="003F17B1"/>
    <w:rsid w:val="004044C0"/>
    <w:rsid w:val="00405417"/>
    <w:rsid w:val="004130CF"/>
    <w:rsid w:val="00424114"/>
    <w:rsid w:val="00457B14"/>
    <w:rsid w:val="00476CD6"/>
    <w:rsid w:val="00480A7F"/>
    <w:rsid w:val="004A13F0"/>
    <w:rsid w:val="004A7F1D"/>
    <w:rsid w:val="004E77A5"/>
    <w:rsid w:val="004F7A69"/>
    <w:rsid w:val="00536A7E"/>
    <w:rsid w:val="00541DFD"/>
    <w:rsid w:val="005660B8"/>
    <w:rsid w:val="00576B88"/>
    <w:rsid w:val="00591552"/>
    <w:rsid w:val="005F5E97"/>
    <w:rsid w:val="005F6EE1"/>
    <w:rsid w:val="0060771D"/>
    <w:rsid w:val="00610B76"/>
    <w:rsid w:val="00613400"/>
    <w:rsid w:val="00614464"/>
    <w:rsid w:val="00616DAE"/>
    <w:rsid w:val="006369F0"/>
    <w:rsid w:val="00675C50"/>
    <w:rsid w:val="006A1DD4"/>
    <w:rsid w:val="006A3A0D"/>
    <w:rsid w:val="006A78DC"/>
    <w:rsid w:val="006B6859"/>
    <w:rsid w:val="006C2742"/>
    <w:rsid w:val="006C4E2F"/>
    <w:rsid w:val="006E2E51"/>
    <w:rsid w:val="006F32DA"/>
    <w:rsid w:val="00702378"/>
    <w:rsid w:val="007172D9"/>
    <w:rsid w:val="007325F2"/>
    <w:rsid w:val="0073481C"/>
    <w:rsid w:val="00745CF1"/>
    <w:rsid w:val="00750023"/>
    <w:rsid w:val="007526E0"/>
    <w:rsid w:val="00793683"/>
    <w:rsid w:val="007B6520"/>
    <w:rsid w:val="008702F5"/>
    <w:rsid w:val="00873F74"/>
    <w:rsid w:val="00875DC2"/>
    <w:rsid w:val="008B49F6"/>
    <w:rsid w:val="008D3A90"/>
    <w:rsid w:val="008D54CC"/>
    <w:rsid w:val="008D7004"/>
    <w:rsid w:val="008F65B0"/>
    <w:rsid w:val="0092458D"/>
    <w:rsid w:val="00952523"/>
    <w:rsid w:val="00952D5A"/>
    <w:rsid w:val="00957743"/>
    <w:rsid w:val="00965812"/>
    <w:rsid w:val="009752ED"/>
    <w:rsid w:val="009A5DCA"/>
    <w:rsid w:val="009A66D1"/>
    <w:rsid w:val="009F5984"/>
    <w:rsid w:val="00A214D3"/>
    <w:rsid w:val="00A22223"/>
    <w:rsid w:val="00A23E42"/>
    <w:rsid w:val="00A25597"/>
    <w:rsid w:val="00A2763C"/>
    <w:rsid w:val="00A6382A"/>
    <w:rsid w:val="00A76B78"/>
    <w:rsid w:val="00AA39EE"/>
    <w:rsid w:val="00AA6125"/>
    <w:rsid w:val="00AE3AD3"/>
    <w:rsid w:val="00B11EB4"/>
    <w:rsid w:val="00B32D2C"/>
    <w:rsid w:val="00B339E7"/>
    <w:rsid w:val="00B35E9F"/>
    <w:rsid w:val="00B51D3D"/>
    <w:rsid w:val="00B73F5F"/>
    <w:rsid w:val="00B87C51"/>
    <w:rsid w:val="00BB0CF1"/>
    <w:rsid w:val="00BD32EB"/>
    <w:rsid w:val="00BE4DEE"/>
    <w:rsid w:val="00C03E02"/>
    <w:rsid w:val="00C0562B"/>
    <w:rsid w:val="00C212CA"/>
    <w:rsid w:val="00C37F0D"/>
    <w:rsid w:val="00C652B9"/>
    <w:rsid w:val="00C76506"/>
    <w:rsid w:val="00CA0310"/>
    <w:rsid w:val="00CA07A2"/>
    <w:rsid w:val="00CD0E6F"/>
    <w:rsid w:val="00CD68B5"/>
    <w:rsid w:val="00D6120F"/>
    <w:rsid w:val="00D6662C"/>
    <w:rsid w:val="00D7206E"/>
    <w:rsid w:val="00D94BCE"/>
    <w:rsid w:val="00DA289C"/>
    <w:rsid w:val="00DB0B51"/>
    <w:rsid w:val="00DD4D6E"/>
    <w:rsid w:val="00DF2AC4"/>
    <w:rsid w:val="00E05C6F"/>
    <w:rsid w:val="00E1490E"/>
    <w:rsid w:val="00E1787D"/>
    <w:rsid w:val="00E24ABC"/>
    <w:rsid w:val="00E44038"/>
    <w:rsid w:val="00E56042"/>
    <w:rsid w:val="00E752D1"/>
    <w:rsid w:val="00EE5B0F"/>
    <w:rsid w:val="00EF72D5"/>
    <w:rsid w:val="00F205F9"/>
    <w:rsid w:val="00F41571"/>
    <w:rsid w:val="00F45D48"/>
    <w:rsid w:val="00F54AF8"/>
    <w:rsid w:val="00F67C3E"/>
    <w:rsid w:val="00F71885"/>
    <w:rsid w:val="00F779CF"/>
    <w:rsid w:val="00F84643"/>
    <w:rsid w:val="00F95602"/>
    <w:rsid w:val="00FB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41EBDD9-42D1-42FE-9D93-94237472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E6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D0E6F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D0E6F"/>
    <w:pPr>
      <w:keepNext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A13F0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uiPriority w:val="99"/>
    <w:semiHidden/>
    <w:locked/>
    <w:rsid w:val="004A13F0"/>
    <w:rPr>
      <w:rFonts w:ascii="Cambria" w:hAnsi="Cambria" w:cs="Cambria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rsid w:val="00CD0E6F"/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4A13F0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CD0E6F"/>
    <w:pPr>
      <w:jc w:val="both"/>
    </w:pPr>
  </w:style>
  <w:style w:type="character" w:customStyle="1" w:styleId="Tekstpodstawowy3Znak">
    <w:name w:val="Tekst podstawowy 3 Znak"/>
    <w:link w:val="Tekstpodstawowy3"/>
    <w:uiPriority w:val="99"/>
    <w:semiHidden/>
    <w:locked/>
    <w:rsid w:val="004A13F0"/>
    <w:rPr>
      <w:sz w:val="16"/>
      <w:szCs w:val="16"/>
    </w:rPr>
  </w:style>
  <w:style w:type="paragraph" w:styleId="Nagwek">
    <w:name w:val="header"/>
    <w:basedOn w:val="Normalny"/>
    <w:link w:val="NagwekZnak"/>
    <w:uiPriority w:val="99"/>
    <w:rsid w:val="00CD0E6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424114"/>
  </w:style>
  <w:style w:type="paragraph" w:styleId="Tekstpodstawowywcity">
    <w:name w:val="Body Text Indent"/>
    <w:basedOn w:val="Normalny"/>
    <w:link w:val="TekstpodstawowywcityZnak"/>
    <w:uiPriority w:val="99"/>
    <w:rsid w:val="00CD0E6F"/>
    <w:pPr>
      <w:jc w:val="center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4A13F0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CD0E6F"/>
    <w:pPr>
      <w:tabs>
        <w:tab w:val="left" w:pos="6806"/>
      </w:tabs>
      <w:ind w:firstLine="708"/>
      <w:jc w:val="both"/>
    </w:pPr>
    <w:rPr>
      <w:b/>
      <w:bCs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4A13F0"/>
    <w:rPr>
      <w:sz w:val="24"/>
      <w:szCs w:val="24"/>
    </w:rPr>
  </w:style>
  <w:style w:type="paragraph" w:customStyle="1" w:styleId="pkt">
    <w:name w:val="pkt"/>
    <w:basedOn w:val="Normalny"/>
    <w:uiPriority w:val="99"/>
    <w:rsid w:val="00CD0E6F"/>
    <w:pPr>
      <w:spacing w:before="60" w:after="60"/>
      <w:ind w:left="851" w:hanging="295"/>
      <w:jc w:val="both"/>
    </w:pPr>
  </w:style>
  <w:style w:type="paragraph" w:customStyle="1" w:styleId="pkt1">
    <w:name w:val="pkt1"/>
    <w:basedOn w:val="pkt"/>
    <w:uiPriority w:val="99"/>
    <w:rsid w:val="00CD0E6F"/>
    <w:pPr>
      <w:ind w:left="850" w:hanging="425"/>
    </w:pPr>
  </w:style>
  <w:style w:type="character" w:styleId="Numerstrony">
    <w:name w:val="page number"/>
    <w:basedOn w:val="Domylnaczcionkaakapitu"/>
    <w:uiPriority w:val="99"/>
    <w:rsid w:val="00CD0E6F"/>
  </w:style>
  <w:style w:type="paragraph" w:styleId="Tekstdymka">
    <w:name w:val="Balloon Text"/>
    <w:basedOn w:val="Normalny"/>
    <w:link w:val="TekstdymkaZnak"/>
    <w:uiPriority w:val="99"/>
    <w:semiHidden/>
    <w:rsid w:val="00CD0E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A13F0"/>
    <w:rPr>
      <w:sz w:val="2"/>
      <w:szCs w:val="2"/>
    </w:rPr>
  </w:style>
  <w:style w:type="paragraph" w:styleId="Stopka">
    <w:name w:val="footer"/>
    <w:basedOn w:val="Normalny"/>
    <w:link w:val="StopkaZnak"/>
    <w:uiPriority w:val="99"/>
    <w:rsid w:val="00CD0E6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4A13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0E6F"/>
    <w:pPr>
      <w:ind w:left="4956"/>
      <w:jc w:val="center"/>
    </w:pPr>
    <w:rPr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4A13F0"/>
    <w:rPr>
      <w:sz w:val="16"/>
      <w:szCs w:val="16"/>
    </w:rPr>
  </w:style>
  <w:style w:type="paragraph" w:customStyle="1" w:styleId="lit1">
    <w:name w:val="lit1"/>
    <w:basedOn w:val="Normalny"/>
    <w:uiPriority w:val="99"/>
    <w:rsid w:val="00CD0E6F"/>
    <w:pPr>
      <w:spacing w:before="60" w:after="60"/>
      <w:ind w:left="1276" w:hanging="340"/>
      <w:jc w:val="both"/>
    </w:pPr>
  </w:style>
  <w:style w:type="paragraph" w:customStyle="1" w:styleId="Textbody">
    <w:name w:val="Text body"/>
    <w:basedOn w:val="Normalny"/>
    <w:uiPriority w:val="99"/>
    <w:rsid w:val="009A5DCA"/>
    <w:pPr>
      <w:suppressAutoHyphens/>
      <w:autoSpaceDN w:val="0"/>
      <w:jc w:val="both"/>
      <w:textAlignment w:val="baseline"/>
    </w:pPr>
    <w:rPr>
      <w:kern w:val="3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A23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2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ZPS-Ś SA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Mariusz Chudek</dc:creator>
  <cp:lastModifiedBy>Mariusz Chudek</cp:lastModifiedBy>
  <cp:revision>4</cp:revision>
  <cp:lastPrinted>2015-10-22T12:50:00Z</cp:lastPrinted>
  <dcterms:created xsi:type="dcterms:W3CDTF">2018-02-16T05:58:00Z</dcterms:created>
  <dcterms:modified xsi:type="dcterms:W3CDTF">2018-02-16T10:57:00Z</dcterms:modified>
</cp:coreProperties>
</file>