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5AA" w:rsidRPr="00B105AA" w:rsidRDefault="00B105AA" w:rsidP="00B105AA">
      <w:pPr>
        <w:jc w:val="center"/>
        <w:rPr>
          <w:b/>
          <w:bCs/>
          <w:sz w:val="22"/>
          <w:szCs w:val="22"/>
        </w:rPr>
      </w:pPr>
      <w:r w:rsidRPr="00B105AA">
        <w:rPr>
          <w:b/>
          <w:bCs/>
          <w:sz w:val="22"/>
          <w:szCs w:val="22"/>
        </w:rPr>
        <w:t>Załącznik nr 1 – FORMULARZ OFERTOWY</w:t>
      </w:r>
    </w:p>
    <w:p w:rsidR="00B105AA" w:rsidRDefault="00B105AA" w:rsidP="00B105AA">
      <w:pPr>
        <w:jc w:val="both"/>
        <w:rPr>
          <w:sz w:val="22"/>
          <w:szCs w:val="22"/>
        </w:rPr>
      </w:pPr>
    </w:p>
    <w:p w:rsidR="00B105AA" w:rsidRDefault="00B105AA" w:rsidP="00B105AA">
      <w:pPr>
        <w:jc w:val="both"/>
        <w:rPr>
          <w:sz w:val="22"/>
          <w:szCs w:val="22"/>
        </w:rPr>
      </w:pP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Nazwa i adres ZAM</w:t>
      </w:r>
      <w:bookmarkStart w:id="0" w:name="_GoBack"/>
      <w:bookmarkEnd w:id="0"/>
      <w:r w:rsidRPr="00D20F99">
        <w:rPr>
          <w:sz w:val="22"/>
          <w:szCs w:val="22"/>
        </w:rPr>
        <w:t>AWIAJĄCEGO: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Zachodniopomorska Wojewódzka Komenda Ochotniczych Hufców Pracy w Szczecinie,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ul. Dworcowa 19,  70-206 Szczecin,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</w:p>
    <w:p w:rsidR="00B105AA" w:rsidRPr="00D20F99" w:rsidRDefault="00B105AA" w:rsidP="00B105AA">
      <w:pPr>
        <w:jc w:val="both"/>
        <w:rPr>
          <w:sz w:val="22"/>
          <w:szCs w:val="22"/>
        </w:rPr>
      </w:pP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WYKONAWCA: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Niniejsza oferta zostaje złożona przez: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Nazwa Wykonawcy: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………………………………………………………………………………………………………………...………………………………………………………………………………………</w:t>
      </w:r>
      <w:r w:rsidR="00FA5009" w:rsidRPr="00D20F99">
        <w:rPr>
          <w:sz w:val="22"/>
          <w:szCs w:val="22"/>
        </w:rPr>
        <w:t>….</w:t>
      </w:r>
      <w:r w:rsidRPr="00D20F99">
        <w:rPr>
          <w:sz w:val="22"/>
          <w:szCs w:val="22"/>
        </w:rPr>
        <w:t>……………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Adres:</w:t>
      </w:r>
      <w:r w:rsidRPr="00D20F99">
        <w:rPr>
          <w:sz w:val="22"/>
          <w:szCs w:val="22"/>
        </w:rPr>
        <w:tab/>
        <w:t>…………………………………………………………………………………</w:t>
      </w:r>
      <w:r w:rsidR="00FA5009" w:rsidRPr="00D20F99">
        <w:rPr>
          <w:sz w:val="22"/>
          <w:szCs w:val="22"/>
        </w:rPr>
        <w:t>…</w:t>
      </w:r>
      <w:r w:rsidRPr="00D20F99">
        <w:rPr>
          <w:sz w:val="22"/>
          <w:szCs w:val="22"/>
        </w:rPr>
        <w:t>………………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TEL:</w:t>
      </w:r>
      <w:r w:rsidRPr="00D20F99">
        <w:rPr>
          <w:sz w:val="22"/>
          <w:szCs w:val="22"/>
        </w:rPr>
        <w:tab/>
        <w:t>……………………………………………………………………………………………………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REGON:…………………………………………………………………………………….……………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NIP:</w:t>
      </w:r>
      <w:r w:rsidRPr="00D20F99">
        <w:rPr>
          <w:sz w:val="22"/>
          <w:szCs w:val="22"/>
        </w:rPr>
        <w:tab/>
        <w:t xml:space="preserve"> ……………………………………………………………………………………</w:t>
      </w:r>
      <w:r w:rsidR="00FA5009" w:rsidRPr="00D20F99">
        <w:rPr>
          <w:sz w:val="22"/>
          <w:szCs w:val="22"/>
        </w:rPr>
        <w:t>……</w:t>
      </w:r>
      <w:r w:rsidRPr="00D20F99">
        <w:rPr>
          <w:sz w:val="22"/>
          <w:szCs w:val="22"/>
        </w:rPr>
        <w:t>………...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FAX:</w:t>
      </w:r>
      <w:r w:rsidRPr="00D20F99">
        <w:rPr>
          <w:sz w:val="22"/>
          <w:szCs w:val="22"/>
        </w:rPr>
        <w:tab/>
        <w:t>…………………………………………………………………………………………</w:t>
      </w:r>
      <w:r w:rsidR="00FA5009" w:rsidRPr="00D20F99">
        <w:rPr>
          <w:sz w:val="22"/>
          <w:szCs w:val="22"/>
        </w:rPr>
        <w:t>……</w:t>
      </w:r>
      <w:r w:rsidRPr="00D20F99">
        <w:rPr>
          <w:sz w:val="22"/>
          <w:szCs w:val="22"/>
        </w:rPr>
        <w:t>……</w:t>
      </w:r>
    </w:p>
    <w:p w:rsidR="00B105AA" w:rsidRPr="00D20F99" w:rsidRDefault="00B105AA" w:rsidP="00B105AA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e-mali:……………………………………………………………………………………………</w:t>
      </w:r>
      <w:r w:rsidR="00FA5009" w:rsidRPr="00D20F99">
        <w:rPr>
          <w:sz w:val="22"/>
          <w:szCs w:val="22"/>
        </w:rPr>
        <w:t>……</w:t>
      </w:r>
      <w:r w:rsidRPr="00D20F99">
        <w:rPr>
          <w:sz w:val="22"/>
          <w:szCs w:val="22"/>
        </w:rPr>
        <w:t>….</w:t>
      </w:r>
    </w:p>
    <w:p w:rsidR="00B47EE8" w:rsidRPr="00D20F99" w:rsidRDefault="00B47EE8" w:rsidP="00FC72B0">
      <w:pPr>
        <w:jc w:val="center"/>
        <w:rPr>
          <w:b/>
          <w:bCs/>
          <w:sz w:val="22"/>
          <w:szCs w:val="22"/>
        </w:rPr>
      </w:pPr>
    </w:p>
    <w:p w:rsidR="000769DD" w:rsidRPr="00D20F99" w:rsidRDefault="002508B2" w:rsidP="00FC72B0">
      <w:pPr>
        <w:jc w:val="center"/>
        <w:rPr>
          <w:b/>
          <w:bCs/>
          <w:sz w:val="22"/>
          <w:szCs w:val="22"/>
        </w:rPr>
      </w:pPr>
      <w:r w:rsidRPr="00D20F99">
        <w:rPr>
          <w:b/>
          <w:bCs/>
          <w:sz w:val="22"/>
          <w:szCs w:val="22"/>
        </w:rPr>
        <w:t>Wykaz samochodów</w:t>
      </w:r>
      <w:r w:rsidR="000769DD" w:rsidRPr="00D20F99">
        <w:rPr>
          <w:b/>
          <w:bCs/>
          <w:sz w:val="22"/>
          <w:szCs w:val="22"/>
        </w:rPr>
        <w:t xml:space="preserve"> BWK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780"/>
      </w:tblGrid>
      <w:tr w:rsidR="002508B2" w:rsidRPr="00D20F99" w:rsidTr="002C2C99">
        <w:tc>
          <w:tcPr>
            <w:tcW w:w="648" w:type="dxa"/>
            <w:shd w:val="clear" w:color="auto" w:fill="auto"/>
          </w:tcPr>
          <w:p w:rsidR="002508B2" w:rsidRPr="00D20F99" w:rsidRDefault="002508B2" w:rsidP="002C2C99">
            <w:pPr>
              <w:jc w:val="center"/>
              <w:rPr>
                <w:b/>
                <w:bCs/>
                <w:sz w:val="22"/>
                <w:szCs w:val="22"/>
              </w:rPr>
            </w:pPr>
            <w:r w:rsidRPr="00D20F99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500" w:type="dxa"/>
            <w:shd w:val="clear" w:color="auto" w:fill="auto"/>
          </w:tcPr>
          <w:p w:rsidR="002508B2" w:rsidRPr="00D20F99" w:rsidRDefault="002508B2" w:rsidP="002C2C99">
            <w:pPr>
              <w:jc w:val="center"/>
              <w:rPr>
                <w:b/>
                <w:bCs/>
                <w:sz w:val="22"/>
                <w:szCs w:val="22"/>
              </w:rPr>
            </w:pPr>
            <w:r w:rsidRPr="00D20F99">
              <w:rPr>
                <w:b/>
                <w:bCs/>
                <w:sz w:val="22"/>
                <w:szCs w:val="22"/>
              </w:rPr>
              <w:t>Marka Model Typ Rocznik</w:t>
            </w:r>
          </w:p>
        </w:tc>
        <w:tc>
          <w:tcPr>
            <w:tcW w:w="3780" w:type="dxa"/>
            <w:shd w:val="clear" w:color="auto" w:fill="auto"/>
          </w:tcPr>
          <w:p w:rsidR="002508B2" w:rsidRPr="00D20F99" w:rsidRDefault="002508B2" w:rsidP="002C2C99">
            <w:pPr>
              <w:jc w:val="center"/>
              <w:rPr>
                <w:b/>
                <w:bCs/>
                <w:sz w:val="22"/>
                <w:szCs w:val="22"/>
              </w:rPr>
            </w:pPr>
            <w:r w:rsidRPr="00D20F99">
              <w:rPr>
                <w:b/>
                <w:bCs/>
                <w:sz w:val="22"/>
                <w:szCs w:val="22"/>
              </w:rPr>
              <w:t>Silnik</w:t>
            </w:r>
          </w:p>
        </w:tc>
      </w:tr>
      <w:tr w:rsidR="002508B2" w:rsidRPr="00D20F99" w:rsidTr="002C2C99">
        <w:tc>
          <w:tcPr>
            <w:tcW w:w="648" w:type="dxa"/>
            <w:shd w:val="clear" w:color="auto" w:fill="auto"/>
          </w:tcPr>
          <w:p w:rsidR="002508B2" w:rsidRPr="00D20F99" w:rsidRDefault="002508B2" w:rsidP="002C2C99">
            <w:pPr>
              <w:jc w:val="both"/>
              <w:rPr>
                <w:b/>
                <w:bCs/>
                <w:sz w:val="22"/>
                <w:szCs w:val="22"/>
              </w:rPr>
            </w:pPr>
            <w:r w:rsidRPr="00D20F9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500" w:type="dxa"/>
            <w:shd w:val="clear" w:color="auto" w:fill="auto"/>
          </w:tcPr>
          <w:p w:rsidR="002508B2" w:rsidRPr="00D20F99" w:rsidRDefault="00B105AA" w:rsidP="002508B2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Skoda Superb II/sedan/2010</w:t>
            </w:r>
          </w:p>
        </w:tc>
        <w:tc>
          <w:tcPr>
            <w:tcW w:w="3780" w:type="dxa"/>
            <w:shd w:val="clear" w:color="auto" w:fill="auto"/>
          </w:tcPr>
          <w:p w:rsidR="002508B2" w:rsidRPr="00D20F99" w:rsidRDefault="00B105AA" w:rsidP="002C2C99">
            <w:pPr>
              <w:jc w:val="center"/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1798</w:t>
            </w:r>
            <w:r w:rsidR="00CC1798" w:rsidRPr="00D20F99">
              <w:rPr>
                <w:sz w:val="22"/>
                <w:szCs w:val="22"/>
              </w:rPr>
              <w:t xml:space="preserve"> cm</w:t>
            </w:r>
            <w:r w:rsidR="00CC1798" w:rsidRPr="00D20F99">
              <w:rPr>
                <w:sz w:val="22"/>
                <w:szCs w:val="22"/>
                <w:vertAlign w:val="superscript"/>
              </w:rPr>
              <w:t>3</w:t>
            </w:r>
            <w:r w:rsidR="002508B2" w:rsidRPr="00D20F99">
              <w:rPr>
                <w:sz w:val="22"/>
                <w:szCs w:val="22"/>
              </w:rPr>
              <w:t xml:space="preserve"> / benzyna / </w:t>
            </w:r>
            <w:r w:rsidRPr="00D20F99">
              <w:rPr>
                <w:sz w:val="22"/>
                <w:szCs w:val="22"/>
              </w:rPr>
              <w:t>118</w:t>
            </w:r>
            <w:r w:rsidR="00CC1798" w:rsidRPr="00D20F99">
              <w:rPr>
                <w:sz w:val="22"/>
                <w:szCs w:val="22"/>
              </w:rPr>
              <w:t>,00 kW</w:t>
            </w:r>
          </w:p>
        </w:tc>
      </w:tr>
      <w:tr w:rsidR="002508B2" w:rsidRPr="00D20F99" w:rsidTr="002C2C99">
        <w:tc>
          <w:tcPr>
            <w:tcW w:w="648" w:type="dxa"/>
            <w:shd w:val="clear" w:color="auto" w:fill="auto"/>
          </w:tcPr>
          <w:p w:rsidR="002508B2" w:rsidRPr="00D20F99" w:rsidRDefault="002508B2" w:rsidP="002C2C99">
            <w:pPr>
              <w:jc w:val="both"/>
              <w:rPr>
                <w:b/>
                <w:bCs/>
                <w:sz w:val="22"/>
                <w:szCs w:val="22"/>
              </w:rPr>
            </w:pPr>
            <w:r w:rsidRPr="00D20F9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500" w:type="dxa"/>
            <w:shd w:val="clear" w:color="auto" w:fill="auto"/>
          </w:tcPr>
          <w:p w:rsidR="002508B2" w:rsidRPr="00D20F99" w:rsidRDefault="002508B2" w:rsidP="002508B2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Lancia Kappa / sedan / 2000</w:t>
            </w:r>
          </w:p>
        </w:tc>
        <w:tc>
          <w:tcPr>
            <w:tcW w:w="3780" w:type="dxa"/>
            <w:shd w:val="clear" w:color="auto" w:fill="auto"/>
          </w:tcPr>
          <w:p w:rsidR="002508B2" w:rsidRPr="00D20F99" w:rsidRDefault="002508B2" w:rsidP="002C2C99">
            <w:pPr>
              <w:jc w:val="center"/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2446,00 cm</w:t>
            </w:r>
            <w:r w:rsidRPr="00D20F99">
              <w:rPr>
                <w:sz w:val="22"/>
                <w:szCs w:val="22"/>
                <w:vertAlign w:val="superscript"/>
              </w:rPr>
              <w:t>3</w:t>
            </w:r>
            <w:r w:rsidRPr="00D20F99">
              <w:rPr>
                <w:sz w:val="22"/>
                <w:szCs w:val="22"/>
              </w:rPr>
              <w:t xml:space="preserve"> / benzyna / 129,00 kW</w:t>
            </w:r>
          </w:p>
        </w:tc>
      </w:tr>
      <w:tr w:rsidR="002508B2" w:rsidRPr="00D20F99" w:rsidTr="002C2C99">
        <w:tc>
          <w:tcPr>
            <w:tcW w:w="648" w:type="dxa"/>
            <w:shd w:val="clear" w:color="auto" w:fill="auto"/>
          </w:tcPr>
          <w:p w:rsidR="002508B2" w:rsidRPr="00D20F99" w:rsidRDefault="002508B2" w:rsidP="002C2C99">
            <w:pPr>
              <w:jc w:val="both"/>
              <w:rPr>
                <w:b/>
                <w:bCs/>
                <w:sz w:val="22"/>
                <w:szCs w:val="22"/>
              </w:rPr>
            </w:pPr>
            <w:r w:rsidRPr="00D20F99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500" w:type="dxa"/>
            <w:shd w:val="clear" w:color="auto" w:fill="auto"/>
          </w:tcPr>
          <w:p w:rsidR="002508B2" w:rsidRPr="00D20F99" w:rsidRDefault="002508B2" w:rsidP="002508B2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 xml:space="preserve">Opel Vivaro / bus przeszklony/ </w:t>
            </w:r>
            <w:r w:rsidR="00CC1798" w:rsidRPr="00D20F99">
              <w:rPr>
                <w:sz w:val="22"/>
                <w:szCs w:val="22"/>
              </w:rPr>
              <w:t>2004</w:t>
            </w:r>
          </w:p>
        </w:tc>
        <w:tc>
          <w:tcPr>
            <w:tcW w:w="3780" w:type="dxa"/>
            <w:shd w:val="clear" w:color="auto" w:fill="auto"/>
          </w:tcPr>
          <w:p w:rsidR="002508B2" w:rsidRPr="00D20F99" w:rsidRDefault="00CC1798" w:rsidP="002C2C99">
            <w:pPr>
              <w:jc w:val="center"/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1870 cm</w:t>
            </w:r>
            <w:r w:rsidRPr="00D20F99">
              <w:rPr>
                <w:sz w:val="22"/>
                <w:szCs w:val="22"/>
                <w:vertAlign w:val="superscript"/>
              </w:rPr>
              <w:t>3</w:t>
            </w:r>
            <w:r w:rsidRPr="00D20F99">
              <w:rPr>
                <w:sz w:val="22"/>
                <w:szCs w:val="22"/>
              </w:rPr>
              <w:t xml:space="preserve"> </w:t>
            </w:r>
            <w:r w:rsidR="002508B2" w:rsidRPr="00D20F99">
              <w:rPr>
                <w:sz w:val="22"/>
                <w:szCs w:val="22"/>
              </w:rPr>
              <w:t xml:space="preserve">/ diesel / </w:t>
            </w:r>
            <w:r w:rsidR="002C0003" w:rsidRPr="00D20F99">
              <w:rPr>
                <w:sz w:val="22"/>
                <w:szCs w:val="22"/>
              </w:rPr>
              <w:t xml:space="preserve">74 </w:t>
            </w:r>
            <w:r w:rsidRPr="00D20F99">
              <w:rPr>
                <w:sz w:val="22"/>
                <w:szCs w:val="22"/>
              </w:rPr>
              <w:t>kW</w:t>
            </w:r>
          </w:p>
        </w:tc>
      </w:tr>
    </w:tbl>
    <w:p w:rsidR="000769DD" w:rsidRPr="00D20F99" w:rsidRDefault="000769DD" w:rsidP="00CC1798">
      <w:pPr>
        <w:rPr>
          <w:b/>
          <w:bCs/>
          <w:sz w:val="22"/>
          <w:szCs w:val="22"/>
        </w:rPr>
      </w:pPr>
    </w:p>
    <w:p w:rsidR="00CC1798" w:rsidRPr="00D20F99" w:rsidRDefault="000769DD" w:rsidP="00CC1798">
      <w:pPr>
        <w:jc w:val="center"/>
        <w:rPr>
          <w:sz w:val="22"/>
          <w:szCs w:val="22"/>
        </w:rPr>
      </w:pPr>
      <w:r w:rsidRPr="00D20F99">
        <w:rPr>
          <w:b/>
          <w:bCs/>
          <w:sz w:val="22"/>
          <w:szCs w:val="22"/>
        </w:rPr>
        <w:t>WYKAZ</w:t>
      </w:r>
      <w:r w:rsidR="00FC72B0" w:rsidRPr="00D20F99">
        <w:rPr>
          <w:b/>
          <w:bCs/>
          <w:sz w:val="22"/>
          <w:szCs w:val="22"/>
        </w:rPr>
        <w:t xml:space="preserve"> USŁUG MOTORYZACYJNYCH</w:t>
      </w:r>
      <w:r w:rsidRPr="00D20F99">
        <w:rPr>
          <w:sz w:val="22"/>
          <w:szCs w:val="22"/>
        </w:rPr>
        <w:t xml:space="preserve"> </w:t>
      </w:r>
      <w:r w:rsidRPr="00D20F99">
        <w:rPr>
          <w:sz w:val="22"/>
          <w:szCs w:val="22"/>
        </w:rPr>
        <w:br/>
        <w:t xml:space="preserve">świadczonych na rzecz samochodów służbowych Biura </w:t>
      </w:r>
      <w:r w:rsidR="00FC72B0" w:rsidRPr="00D20F99">
        <w:rPr>
          <w:sz w:val="22"/>
          <w:szCs w:val="22"/>
        </w:rPr>
        <w:t>Wojewódzkiej Komendy Ochotniczych Hufców Pracy w Szczecinie</w:t>
      </w:r>
      <w:r w:rsidR="003A6A12" w:rsidRPr="00D20F99">
        <w:rPr>
          <w:sz w:val="22"/>
          <w:szCs w:val="22"/>
        </w:rPr>
        <w:t>.</w:t>
      </w:r>
    </w:p>
    <w:p w:rsidR="00FC72B0" w:rsidRPr="00D20F99" w:rsidRDefault="00FC72B0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358"/>
        <w:gridCol w:w="1049"/>
        <w:gridCol w:w="1085"/>
        <w:gridCol w:w="948"/>
        <w:gridCol w:w="1110"/>
      </w:tblGrid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Koszt Skoda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 xml:space="preserve">Koszt </w:t>
            </w:r>
          </w:p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Lancia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 xml:space="preserve">Koszt </w:t>
            </w:r>
          </w:p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Opel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3A1F93" w:rsidP="002C2C99">
            <w:pPr>
              <w:jc w:val="center"/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 xml:space="preserve">KOSZT </w:t>
            </w:r>
            <w:r w:rsidR="00FA20E7" w:rsidRPr="00D20F99">
              <w:rPr>
                <w:b/>
                <w:sz w:val="22"/>
                <w:szCs w:val="22"/>
              </w:rPr>
              <w:t>RAZEM</w:t>
            </w:r>
          </w:p>
        </w:tc>
      </w:tr>
      <w:tr w:rsidR="00FA20E7" w:rsidRPr="00D20F99" w:rsidTr="00FA20E7">
        <w:tc>
          <w:tcPr>
            <w:tcW w:w="4988" w:type="dxa"/>
            <w:gridSpan w:val="2"/>
            <w:shd w:val="clear" w:color="auto" w:fill="FF6600"/>
          </w:tcPr>
          <w:p w:rsidR="00FA20E7" w:rsidRPr="00D20F99" w:rsidRDefault="00FA20E7" w:rsidP="00A602C2">
            <w:pPr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I. Koła</w:t>
            </w:r>
          </w:p>
        </w:tc>
        <w:tc>
          <w:tcPr>
            <w:tcW w:w="1049" w:type="dxa"/>
            <w:shd w:val="clear" w:color="auto" w:fill="FF6600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FF6600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FF6600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FF6600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opon sezonowa (opony osobno) – 1 kpl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2.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 w:rsidP="003A6A12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 xml:space="preserve">Zmiana kół sezonowa (felgi wraz z oponami) – 1 kpl. 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3.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Wyważanie koła – 1 szt.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4.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Naprawa opony (naprawa uszkodzeń) -  1 szt.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 xml:space="preserve">SUMA DLA GRUPY 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4988" w:type="dxa"/>
            <w:gridSpan w:val="2"/>
            <w:shd w:val="clear" w:color="auto" w:fill="33CCCC"/>
          </w:tcPr>
          <w:p w:rsidR="00FA20E7" w:rsidRPr="00D20F99" w:rsidRDefault="00FA20E7" w:rsidP="00A602C2">
            <w:pPr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II. Filtry, płyny i oleje</w:t>
            </w:r>
          </w:p>
        </w:tc>
        <w:tc>
          <w:tcPr>
            <w:tcW w:w="1049" w:type="dxa"/>
            <w:shd w:val="clear" w:color="auto" w:fill="33CCCC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33CCCC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33CCCC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33CCCC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5.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filtra oleju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6.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filtra powietrza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7.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filtra kabinowego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8.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filtra paliwa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9.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oleju silnikowego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 w:rsidP="0021483B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10.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płynu chłodniczego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11.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płynu hamulcowego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4988" w:type="dxa"/>
            <w:gridSpan w:val="2"/>
            <w:shd w:val="clear" w:color="auto" w:fill="66FF33"/>
          </w:tcPr>
          <w:p w:rsidR="00FA20E7" w:rsidRPr="00D20F99" w:rsidRDefault="00FA20E7" w:rsidP="00A602C2">
            <w:pPr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III. Zawieszenie / układ. kierowniczy</w:t>
            </w:r>
          </w:p>
        </w:tc>
        <w:tc>
          <w:tcPr>
            <w:tcW w:w="1049" w:type="dxa"/>
            <w:shd w:val="clear" w:color="auto" w:fill="66FF33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66FF33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66FF33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66FF33"/>
          </w:tcPr>
          <w:p w:rsidR="00FA20E7" w:rsidRPr="00D20F99" w:rsidRDefault="00FA20E7" w:rsidP="002C2C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12.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amortyzatorów (1 para)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13.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sprężyn (1 para)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14.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Geometria / zbieżność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D20F99">
        <w:trPr>
          <w:trHeight w:val="368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4988" w:type="dxa"/>
            <w:gridSpan w:val="2"/>
            <w:shd w:val="clear" w:color="auto" w:fill="FFFF00"/>
          </w:tcPr>
          <w:p w:rsidR="00FA20E7" w:rsidRPr="00D20F99" w:rsidRDefault="00FA20E7" w:rsidP="00A602C2">
            <w:pPr>
              <w:rPr>
                <w:b/>
                <w:bCs/>
                <w:sz w:val="22"/>
                <w:szCs w:val="22"/>
              </w:rPr>
            </w:pPr>
            <w:r w:rsidRPr="00D20F99">
              <w:rPr>
                <w:b/>
                <w:bCs/>
                <w:sz w:val="22"/>
                <w:szCs w:val="22"/>
              </w:rPr>
              <w:lastRenderedPageBreak/>
              <w:t>IV. Silnik</w:t>
            </w:r>
          </w:p>
        </w:tc>
        <w:tc>
          <w:tcPr>
            <w:tcW w:w="1049" w:type="dxa"/>
            <w:shd w:val="clear" w:color="auto" w:fill="FFFF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FFFF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FFFF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FFFF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15.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świec (1 kpl)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16.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paska klinowego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17.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paska rozrządu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18..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Diagnostyka komputerowa (podłączenie, odczyt)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4988" w:type="dxa"/>
            <w:gridSpan w:val="2"/>
            <w:shd w:val="clear" w:color="auto" w:fill="C0C0C0"/>
          </w:tcPr>
          <w:p w:rsidR="00FA20E7" w:rsidRPr="00D20F99" w:rsidRDefault="00FA20E7" w:rsidP="00A602C2">
            <w:pPr>
              <w:rPr>
                <w:b/>
                <w:bCs/>
                <w:sz w:val="22"/>
                <w:szCs w:val="22"/>
              </w:rPr>
            </w:pPr>
            <w:r w:rsidRPr="00D20F99">
              <w:rPr>
                <w:b/>
                <w:bCs/>
                <w:sz w:val="22"/>
                <w:szCs w:val="22"/>
              </w:rPr>
              <w:t>V. Elektryka</w:t>
            </w:r>
          </w:p>
        </w:tc>
        <w:tc>
          <w:tcPr>
            <w:tcW w:w="1049" w:type="dxa"/>
            <w:shd w:val="clear" w:color="auto" w:fill="C0C0C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C0C0C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C0C0C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C0C0C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19.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akumulatora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 w:rsidP="00D53530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20.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Sprawdzenie ładowania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21.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alternatora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22.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rozrusznika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4988" w:type="dxa"/>
            <w:gridSpan w:val="2"/>
            <w:shd w:val="clear" w:color="auto" w:fill="FF0000"/>
          </w:tcPr>
          <w:p w:rsidR="00FA20E7" w:rsidRPr="00D20F99" w:rsidRDefault="00FA20E7" w:rsidP="00A602C2">
            <w:pPr>
              <w:rPr>
                <w:b/>
                <w:bCs/>
                <w:sz w:val="22"/>
                <w:szCs w:val="22"/>
              </w:rPr>
            </w:pPr>
            <w:r w:rsidRPr="00D20F99">
              <w:rPr>
                <w:b/>
                <w:bCs/>
                <w:sz w:val="22"/>
                <w:szCs w:val="22"/>
              </w:rPr>
              <w:t>VI. Układ. hamulcowy i wydechowy</w:t>
            </w:r>
          </w:p>
        </w:tc>
        <w:tc>
          <w:tcPr>
            <w:tcW w:w="1049" w:type="dxa"/>
            <w:shd w:val="clear" w:color="auto" w:fill="FF00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FF00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FF00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FF00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23.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klocków hamulcowych (1 para)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24.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tarcz hamulcowych (1 para)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25.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tłumika końcowego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26.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tłumika środowego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27.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Wymiana katalizatora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4988" w:type="dxa"/>
            <w:gridSpan w:val="2"/>
            <w:shd w:val="clear" w:color="auto" w:fill="FF9900"/>
          </w:tcPr>
          <w:p w:rsidR="00FA20E7" w:rsidRPr="00D20F99" w:rsidRDefault="00FA20E7" w:rsidP="00A602C2">
            <w:pPr>
              <w:rPr>
                <w:b/>
                <w:bCs/>
                <w:sz w:val="22"/>
                <w:szCs w:val="22"/>
              </w:rPr>
            </w:pPr>
            <w:r w:rsidRPr="00D20F99">
              <w:rPr>
                <w:b/>
                <w:bCs/>
                <w:sz w:val="22"/>
                <w:szCs w:val="22"/>
              </w:rPr>
              <w:t>VII. Klimatyzacja</w:t>
            </w:r>
          </w:p>
        </w:tc>
        <w:tc>
          <w:tcPr>
            <w:tcW w:w="1049" w:type="dxa"/>
            <w:shd w:val="clear" w:color="auto" w:fill="FF99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FF99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FF99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FF9900"/>
          </w:tcPr>
          <w:p w:rsidR="00FA20E7" w:rsidRPr="00D20F99" w:rsidRDefault="00FA20E7" w:rsidP="002C2C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28.</w:t>
            </w:r>
          </w:p>
        </w:tc>
        <w:tc>
          <w:tcPr>
            <w:tcW w:w="4358" w:type="dxa"/>
            <w:shd w:val="clear" w:color="auto" w:fill="auto"/>
          </w:tcPr>
          <w:p w:rsidR="00FA20E7" w:rsidRPr="00D20F99" w:rsidRDefault="00FA20E7" w:rsidP="0025432E">
            <w:pPr>
              <w:rPr>
                <w:sz w:val="22"/>
                <w:szCs w:val="22"/>
              </w:rPr>
            </w:pPr>
            <w:r w:rsidRPr="00D20F99">
              <w:rPr>
                <w:sz w:val="22"/>
                <w:szCs w:val="22"/>
              </w:rPr>
              <w:t>Czyszczenie, napełnianie klimatyzacji (wraz z czynnikiem chłodzącym)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FA20E7" w:rsidRPr="00D20F99" w:rsidTr="00FA20E7">
        <w:tc>
          <w:tcPr>
            <w:tcW w:w="630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FA20E7" w:rsidRPr="00D20F99" w:rsidRDefault="00FA20E7" w:rsidP="0025432E">
            <w:pPr>
              <w:rPr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</w:tcPr>
          <w:p w:rsidR="00FA20E7" w:rsidRPr="00D20F99" w:rsidRDefault="00FA20E7">
            <w:pPr>
              <w:rPr>
                <w:sz w:val="22"/>
                <w:szCs w:val="22"/>
              </w:rPr>
            </w:pPr>
          </w:p>
        </w:tc>
      </w:tr>
      <w:tr w:rsidR="000E3654" w:rsidRPr="00D20F99" w:rsidTr="000E3654">
        <w:tc>
          <w:tcPr>
            <w:tcW w:w="630" w:type="dxa"/>
            <w:tcBorders>
              <w:bottom w:val="single" w:sz="4" w:space="0" w:color="auto"/>
            </w:tcBorders>
            <w:shd w:val="clear" w:color="auto" w:fill="9EFCA7"/>
          </w:tcPr>
          <w:p w:rsidR="000E3654" w:rsidRPr="00D20F99" w:rsidRDefault="000E3654">
            <w:pPr>
              <w:rPr>
                <w:sz w:val="22"/>
                <w:szCs w:val="22"/>
              </w:rPr>
            </w:pP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9EFCA7"/>
          </w:tcPr>
          <w:p w:rsidR="000E3654" w:rsidRPr="00D20F99" w:rsidRDefault="000E3654">
            <w:pPr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RAZEM WSZYSTKIE GRUPY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9EFCA7"/>
          </w:tcPr>
          <w:p w:rsidR="000E3654" w:rsidRPr="00D20F99" w:rsidRDefault="000E3654">
            <w:pPr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9EFCA7"/>
          </w:tcPr>
          <w:p w:rsidR="000E3654" w:rsidRPr="00D20F99" w:rsidRDefault="000E3654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9EFCA7"/>
          </w:tcPr>
          <w:p w:rsidR="000E3654" w:rsidRPr="00D20F99" w:rsidRDefault="000E3654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9EFCA7"/>
          </w:tcPr>
          <w:p w:rsidR="000E3654" w:rsidRPr="00D20F99" w:rsidRDefault="000E3654">
            <w:pPr>
              <w:rPr>
                <w:sz w:val="22"/>
                <w:szCs w:val="22"/>
              </w:rPr>
            </w:pPr>
          </w:p>
        </w:tc>
      </w:tr>
    </w:tbl>
    <w:p w:rsidR="004A0C8D" w:rsidRPr="00D20F99" w:rsidRDefault="004A0C8D" w:rsidP="00D16C9F">
      <w:pPr>
        <w:rPr>
          <w:sz w:val="22"/>
          <w:szCs w:val="22"/>
        </w:rPr>
      </w:pPr>
    </w:p>
    <w:p w:rsidR="00340109" w:rsidRDefault="00340109" w:rsidP="00340109">
      <w:pPr>
        <w:rPr>
          <w:sz w:val="22"/>
          <w:szCs w:val="22"/>
        </w:rPr>
      </w:pPr>
    </w:p>
    <w:p w:rsidR="00125DD0" w:rsidRPr="00D20F99" w:rsidRDefault="00125DD0" w:rsidP="00340109">
      <w:pPr>
        <w:rPr>
          <w:sz w:val="22"/>
          <w:szCs w:val="22"/>
        </w:rPr>
      </w:pPr>
    </w:p>
    <w:p w:rsidR="00340109" w:rsidRPr="00D20F99" w:rsidRDefault="00340109" w:rsidP="00D20F99">
      <w:pPr>
        <w:numPr>
          <w:ilvl w:val="0"/>
          <w:numId w:val="1"/>
        </w:numPr>
        <w:ind w:left="851"/>
        <w:rPr>
          <w:sz w:val="22"/>
          <w:szCs w:val="22"/>
        </w:rPr>
      </w:pPr>
      <w:r w:rsidRPr="00D20F99">
        <w:rPr>
          <w:b/>
          <w:sz w:val="22"/>
          <w:szCs w:val="22"/>
        </w:rPr>
        <w:t>Oświadczam,</w:t>
      </w:r>
      <w:r w:rsidRPr="00D20F99">
        <w:rPr>
          <w:sz w:val="22"/>
          <w:szCs w:val="22"/>
        </w:rPr>
        <w:t xml:space="preserve"> że na części</w:t>
      </w:r>
      <w:r w:rsidR="00D874FE" w:rsidRPr="00D20F99">
        <w:rPr>
          <w:sz w:val="22"/>
          <w:szCs w:val="22"/>
        </w:rPr>
        <w:t xml:space="preserve">/podzespoły </w:t>
      </w:r>
      <w:r w:rsidRPr="00D20F99">
        <w:rPr>
          <w:sz w:val="22"/>
          <w:szCs w:val="22"/>
        </w:rPr>
        <w:t xml:space="preserve"> udzielam ……………….miesięcznej gwarancji.</w:t>
      </w:r>
    </w:p>
    <w:p w:rsidR="00D874FE" w:rsidRPr="00D20F99" w:rsidRDefault="00D874FE" w:rsidP="00D20F99">
      <w:pPr>
        <w:ind w:left="851"/>
        <w:rPr>
          <w:sz w:val="22"/>
          <w:szCs w:val="22"/>
        </w:rPr>
      </w:pPr>
    </w:p>
    <w:p w:rsidR="00A253FE" w:rsidRPr="00D20F99" w:rsidRDefault="00A253FE" w:rsidP="00D20F99">
      <w:pPr>
        <w:ind w:left="851"/>
        <w:rPr>
          <w:b/>
          <w:sz w:val="22"/>
          <w:szCs w:val="22"/>
        </w:rPr>
      </w:pPr>
    </w:p>
    <w:p w:rsidR="00340109" w:rsidRPr="00D20F99" w:rsidRDefault="00340109" w:rsidP="00D20F99">
      <w:pPr>
        <w:numPr>
          <w:ilvl w:val="0"/>
          <w:numId w:val="1"/>
        </w:numPr>
        <w:ind w:left="851"/>
        <w:rPr>
          <w:sz w:val="22"/>
          <w:szCs w:val="22"/>
        </w:rPr>
      </w:pPr>
      <w:r w:rsidRPr="00D20F99">
        <w:rPr>
          <w:b/>
          <w:sz w:val="22"/>
          <w:szCs w:val="22"/>
        </w:rPr>
        <w:t>Oświadczam,</w:t>
      </w:r>
      <w:r w:rsidRPr="00D20F99">
        <w:rPr>
          <w:sz w:val="22"/>
          <w:szCs w:val="22"/>
        </w:rPr>
        <w:t xml:space="preserve"> </w:t>
      </w:r>
      <w:r w:rsidR="00A253FE" w:rsidRPr="00D20F99">
        <w:rPr>
          <w:sz w:val="22"/>
          <w:szCs w:val="22"/>
        </w:rPr>
        <w:t>czasową dostępność usług w następujących dniach i godzinach:</w:t>
      </w:r>
    </w:p>
    <w:p w:rsidR="00A253FE" w:rsidRPr="00D20F99" w:rsidRDefault="00A253FE" w:rsidP="00D20F99">
      <w:pPr>
        <w:pStyle w:val="Akapitzlist"/>
        <w:ind w:left="851"/>
        <w:rPr>
          <w:sz w:val="22"/>
          <w:szCs w:val="22"/>
        </w:rPr>
      </w:pPr>
    </w:p>
    <w:p w:rsidR="00A253FE" w:rsidRPr="00D20F99" w:rsidRDefault="00A253FE" w:rsidP="00D20F99">
      <w:pPr>
        <w:numPr>
          <w:ilvl w:val="0"/>
          <w:numId w:val="2"/>
        </w:numPr>
        <w:ind w:left="851"/>
        <w:rPr>
          <w:sz w:val="22"/>
          <w:szCs w:val="22"/>
        </w:rPr>
      </w:pPr>
      <w:r w:rsidRPr="00D20F99">
        <w:rPr>
          <w:sz w:val="22"/>
          <w:szCs w:val="22"/>
        </w:rPr>
        <w:t xml:space="preserve">dostępność od poniedziałku do piątku w godzinach: </w:t>
      </w:r>
      <w:r w:rsidR="000A5ADB" w:rsidRPr="00D20F99">
        <w:rPr>
          <w:sz w:val="22"/>
          <w:szCs w:val="22"/>
        </w:rPr>
        <w:t>………………………</w:t>
      </w:r>
    </w:p>
    <w:p w:rsidR="00A253FE" w:rsidRPr="00D20F99" w:rsidRDefault="00A253FE" w:rsidP="00D20F99">
      <w:pPr>
        <w:numPr>
          <w:ilvl w:val="0"/>
          <w:numId w:val="2"/>
        </w:numPr>
        <w:ind w:left="851"/>
        <w:rPr>
          <w:sz w:val="22"/>
          <w:szCs w:val="22"/>
        </w:rPr>
      </w:pPr>
      <w:r w:rsidRPr="00D20F99">
        <w:rPr>
          <w:sz w:val="22"/>
          <w:szCs w:val="22"/>
        </w:rPr>
        <w:t>dostępność w soboty:</w:t>
      </w:r>
      <w:r w:rsidR="000A5ADB" w:rsidRPr="00D20F99">
        <w:rPr>
          <w:sz w:val="22"/>
          <w:szCs w:val="22"/>
        </w:rPr>
        <w:t xml:space="preserve"> ………………………………..</w:t>
      </w:r>
    </w:p>
    <w:p w:rsidR="00A253FE" w:rsidRDefault="00A253FE" w:rsidP="00D20F99">
      <w:pPr>
        <w:ind w:left="851"/>
      </w:pPr>
    </w:p>
    <w:p w:rsidR="00527E72" w:rsidRDefault="00527E72" w:rsidP="00D20F99">
      <w:pPr>
        <w:ind w:left="851"/>
      </w:pPr>
    </w:p>
    <w:p w:rsidR="00A253FE" w:rsidRPr="00D20F99" w:rsidRDefault="00BD1A9B" w:rsidP="00D20F99">
      <w:pPr>
        <w:numPr>
          <w:ilvl w:val="0"/>
          <w:numId w:val="1"/>
        </w:numPr>
        <w:ind w:left="851"/>
        <w:rPr>
          <w:sz w:val="22"/>
          <w:szCs w:val="22"/>
        </w:rPr>
      </w:pPr>
      <w:r w:rsidRPr="00D20F99">
        <w:rPr>
          <w:b/>
          <w:sz w:val="22"/>
          <w:szCs w:val="22"/>
        </w:rPr>
        <w:t>Oświadczam,</w:t>
      </w:r>
      <w:r w:rsidRPr="00D20F99">
        <w:rPr>
          <w:sz w:val="22"/>
          <w:szCs w:val="22"/>
        </w:rPr>
        <w:t xml:space="preserve"> że odległość warsztatu do siedziby Zamawiającego wynosi …… km</w:t>
      </w:r>
    </w:p>
    <w:p w:rsidR="00BD1A9B" w:rsidRDefault="00BD1A9B" w:rsidP="00D20F99">
      <w:pPr>
        <w:ind w:left="851"/>
      </w:pPr>
    </w:p>
    <w:p w:rsidR="00BD1A9B" w:rsidRDefault="00BD1A9B" w:rsidP="00BD1A9B"/>
    <w:p w:rsidR="00D20F99" w:rsidRPr="00D20F99" w:rsidRDefault="00D20F99" w:rsidP="00D20F99">
      <w:pPr>
        <w:numPr>
          <w:ilvl w:val="0"/>
          <w:numId w:val="3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Potwierdzam/my, iż nie uczestniczymy w jakiejkolwiek innej ofercie dotyczącej tego samego postępowania.</w:t>
      </w:r>
    </w:p>
    <w:p w:rsidR="00D20F99" w:rsidRPr="00D20F99" w:rsidRDefault="00D20F99" w:rsidP="00D20F99">
      <w:pPr>
        <w:ind w:left="360"/>
        <w:jc w:val="both"/>
        <w:rPr>
          <w:sz w:val="22"/>
          <w:szCs w:val="22"/>
        </w:rPr>
      </w:pPr>
    </w:p>
    <w:p w:rsidR="00D20F99" w:rsidRDefault="00D20F99" w:rsidP="00B437AD">
      <w:pPr>
        <w:numPr>
          <w:ilvl w:val="0"/>
          <w:numId w:val="3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 xml:space="preserve">Oświadczam, że Zamówienie zrealizuję w terminie od 01.01.2018 r. do 31.12.2018 r. </w:t>
      </w:r>
    </w:p>
    <w:p w:rsidR="00D20F99" w:rsidRDefault="00D20F99" w:rsidP="00D20F99">
      <w:pPr>
        <w:pStyle w:val="Akapitzlist"/>
        <w:rPr>
          <w:sz w:val="22"/>
          <w:szCs w:val="22"/>
        </w:rPr>
      </w:pPr>
    </w:p>
    <w:p w:rsidR="00D20F99" w:rsidRPr="00D20F99" w:rsidRDefault="00D20F99" w:rsidP="00B437AD">
      <w:pPr>
        <w:numPr>
          <w:ilvl w:val="0"/>
          <w:numId w:val="3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Warunki płatności (nie mniej niż 30 dni):</w:t>
      </w:r>
    </w:p>
    <w:p w:rsidR="00D20F99" w:rsidRDefault="00D20F99" w:rsidP="00D20F99">
      <w:pPr>
        <w:rPr>
          <w:sz w:val="22"/>
          <w:szCs w:val="22"/>
        </w:rPr>
      </w:pPr>
    </w:p>
    <w:p w:rsidR="00D20F99" w:rsidRPr="00D20F99" w:rsidRDefault="00D20F99" w:rsidP="00D20F99">
      <w:pPr>
        <w:rPr>
          <w:sz w:val="22"/>
          <w:szCs w:val="22"/>
        </w:rPr>
      </w:pPr>
      <w:r w:rsidRPr="00D20F99">
        <w:rPr>
          <w:sz w:val="22"/>
          <w:szCs w:val="22"/>
        </w:rPr>
        <w:t xml:space="preserve"> ...........................................................</w:t>
      </w:r>
    </w:p>
    <w:p w:rsidR="00D20F99" w:rsidRPr="00D20F99" w:rsidRDefault="00D20F99" w:rsidP="00D20F99">
      <w:pPr>
        <w:rPr>
          <w:sz w:val="22"/>
          <w:szCs w:val="22"/>
        </w:rPr>
      </w:pPr>
    </w:p>
    <w:p w:rsidR="00D20F99" w:rsidRPr="00D20F99" w:rsidRDefault="00D20F99" w:rsidP="00D20F99">
      <w:pPr>
        <w:numPr>
          <w:ilvl w:val="0"/>
          <w:numId w:val="3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Oświadczam, że zapoznałem się z treścią zawartą w zapytaniu ofertowym (w tym z warunkami umowy) i nie wnoszę do nich zastrzeżeń, w pełni akceptując określone w nich warunki zaproponowane przez Zamawiającego.</w:t>
      </w:r>
    </w:p>
    <w:p w:rsidR="00D20F99" w:rsidRPr="00D20F99" w:rsidRDefault="00D20F99" w:rsidP="00D20F99">
      <w:pPr>
        <w:ind w:left="360"/>
        <w:jc w:val="both"/>
        <w:rPr>
          <w:sz w:val="22"/>
          <w:szCs w:val="22"/>
        </w:rPr>
      </w:pPr>
    </w:p>
    <w:p w:rsidR="00D20F99" w:rsidRPr="00D20F99" w:rsidRDefault="00D20F99" w:rsidP="00D20F99">
      <w:pPr>
        <w:ind w:left="708"/>
        <w:rPr>
          <w:sz w:val="22"/>
          <w:szCs w:val="22"/>
        </w:rPr>
      </w:pPr>
    </w:p>
    <w:p w:rsidR="00D20F99" w:rsidRPr="00D20F99" w:rsidRDefault="00D20F99" w:rsidP="00D20F99">
      <w:pPr>
        <w:numPr>
          <w:ilvl w:val="0"/>
          <w:numId w:val="3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lastRenderedPageBreak/>
        <w:t>W razie wybrania mojej oferty, zobowiązuję się do podpisania umowy na warunkach zawartych we wzorze umowy, stanowiącej załącznik nr 3 do zapytania ofertowego, w terminie i miejscu wyznaczonym przez Zamawiającego.</w:t>
      </w:r>
    </w:p>
    <w:p w:rsidR="00D20F99" w:rsidRPr="00D20F99" w:rsidRDefault="00D20F99" w:rsidP="00D20F99">
      <w:pPr>
        <w:ind w:left="708"/>
        <w:rPr>
          <w:sz w:val="22"/>
          <w:szCs w:val="22"/>
        </w:rPr>
      </w:pPr>
    </w:p>
    <w:p w:rsidR="00D20F99" w:rsidRPr="00D20F99" w:rsidRDefault="00D20F99" w:rsidP="00D20F99">
      <w:pPr>
        <w:numPr>
          <w:ilvl w:val="0"/>
          <w:numId w:val="3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Uważam się związany niniejszą ofertą przez okres 30 dni od upływu terminu składania ofert.</w:t>
      </w:r>
    </w:p>
    <w:p w:rsidR="00D20F99" w:rsidRPr="00D20F99" w:rsidRDefault="00D20F99" w:rsidP="00D20F99">
      <w:pPr>
        <w:ind w:left="708"/>
        <w:rPr>
          <w:sz w:val="22"/>
          <w:szCs w:val="22"/>
        </w:rPr>
      </w:pPr>
    </w:p>
    <w:p w:rsidR="00D20F99" w:rsidRPr="00D20F99" w:rsidRDefault="00D20F99" w:rsidP="00D20F99">
      <w:pPr>
        <w:numPr>
          <w:ilvl w:val="0"/>
          <w:numId w:val="3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 xml:space="preserve">Zamówienie zrealizujemy sami / przy udziale podwykonawców* </w:t>
      </w:r>
    </w:p>
    <w:p w:rsidR="00D20F99" w:rsidRPr="00D20F99" w:rsidRDefault="00D20F99" w:rsidP="00D20F99">
      <w:pPr>
        <w:ind w:left="708"/>
        <w:rPr>
          <w:sz w:val="22"/>
          <w:szCs w:val="22"/>
        </w:rPr>
      </w:pPr>
    </w:p>
    <w:p w:rsidR="00D20F99" w:rsidRPr="00D20F99" w:rsidRDefault="00D20F99" w:rsidP="00D20F99">
      <w:pPr>
        <w:numPr>
          <w:ilvl w:val="0"/>
          <w:numId w:val="3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 xml:space="preserve">Zakres prac w których będą uczestniczyć podwykonawcy 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D20F99" w:rsidRPr="00D20F99" w:rsidTr="00BC5D32">
        <w:tc>
          <w:tcPr>
            <w:tcW w:w="675" w:type="dxa"/>
          </w:tcPr>
          <w:p w:rsidR="00D20F99" w:rsidRPr="00D20F99" w:rsidRDefault="00D20F99" w:rsidP="00D20F99">
            <w:pPr>
              <w:jc w:val="center"/>
              <w:rPr>
                <w:b/>
                <w:sz w:val="22"/>
                <w:szCs w:val="22"/>
              </w:rPr>
            </w:pPr>
          </w:p>
          <w:p w:rsidR="00D20F99" w:rsidRPr="00D20F99" w:rsidRDefault="00D20F99" w:rsidP="00D20F99">
            <w:pPr>
              <w:rPr>
                <w:b/>
                <w:sz w:val="22"/>
                <w:szCs w:val="22"/>
              </w:rPr>
            </w:pPr>
          </w:p>
          <w:p w:rsidR="00D20F99" w:rsidRPr="00D20F99" w:rsidRDefault="00D20F99" w:rsidP="00D20F99">
            <w:pPr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D20F99" w:rsidRPr="00D20F99" w:rsidRDefault="00D20F99" w:rsidP="00D20F99">
            <w:pPr>
              <w:rPr>
                <w:b/>
                <w:sz w:val="22"/>
                <w:szCs w:val="22"/>
              </w:rPr>
            </w:pPr>
          </w:p>
          <w:p w:rsidR="00D20F99" w:rsidRPr="00D20F99" w:rsidRDefault="00D20F99" w:rsidP="00D20F99">
            <w:pPr>
              <w:jc w:val="center"/>
              <w:rPr>
                <w:b/>
                <w:sz w:val="22"/>
                <w:szCs w:val="22"/>
              </w:rPr>
            </w:pPr>
          </w:p>
          <w:p w:rsidR="00D20F99" w:rsidRPr="00D20F99" w:rsidRDefault="00D20F99" w:rsidP="00D20F99">
            <w:pPr>
              <w:jc w:val="center"/>
              <w:rPr>
                <w:b/>
                <w:sz w:val="22"/>
                <w:szCs w:val="22"/>
              </w:rPr>
            </w:pPr>
            <w:r w:rsidRPr="00D20F99">
              <w:rPr>
                <w:b/>
                <w:sz w:val="22"/>
                <w:szCs w:val="22"/>
              </w:rPr>
              <w:t>Zakres czynności powierzonych do wykonania</w:t>
            </w:r>
          </w:p>
        </w:tc>
      </w:tr>
      <w:tr w:rsidR="00D20F99" w:rsidRPr="00D20F99" w:rsidTr="00BC5D32">
        <w:tc>
          <w:tcPr>
            <w:tcW w:w="675" w:type="dxa"/>
          </w:tcPr>
          <w:p w:rsidR="00D20F99" w:rsidRPr="00D20F99" w:rsidRDefault="00D20F99" w:rsidP="00D20F99">
            <w:pPr>
              <w:jc w:val="both"/>
              <w:rPr>
                <w:sz w:val="22"/>
                <w:szCs w:val="22"/>
              </w:rPr>
            </w:pPr>
          </w:p>
          <w:p w:rsidR="00D20F99" w:rsidRPr="00D20F99" w:rsidRDefault="00D20F99" w:rsidP="00D20F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D20F99" w:rsidRPr="00D20F99" w:rsidRDefault="00D20F99" w:rsidP="00D20F99">
            <w:pPr>
              <w:jc w:val="both"/>
              <w:rPr>
                <w:sz w:val="22"/>
                <w:szCs w:val="22"/>
              </w:rPr>
            </w:pPr>
          </w:p>
        </w:tc>
      </w:tr>
      <w:tr w:rsidR="00D20F99" w:rsidRPr="00D20F99" w:rsidTr="00BC5D32">
        <w:tc>
          <w:tcPr>
            <w:tcW w:w="675" w:type="dxa"/>
          </w:tcPr>
          <w:p w:rsidR="00D20F99" w:rsidRPr="00D20F99" w:rsidRDefault="00D20F99" w:rsidP="00D20F99">
            <w:pPr>
              <w:jc w:val="both"/>
              <w:rPr>
                <w:sz w:val="22"/>
                <w:szCs w:val="22"/>
              </w:rPr>
            </w:pPr>
          </w:p>
          <w:p w:rsidR="00D20F99" w:rsidRPr="00D20F99" w:rsidRDefault="00D20F99" w:rsidP="00D20F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D20F99" w:rsidRPr="00D20F99" w:rsidRDefault="00D20F99" w:rsidP="00D20F99">
            <w:pPr>
              <w:jc w:val="both"/>
              <w:rPr>
                <w:sz w:val="22"/>
                <w:szCs w:val="22"/>
              </w:rPr>
            </w:pPr>
          </w:p>
        </w:tc>
      </w:tr>
      <w:tr w:rsidR="00D20F99" w:rsidRPr="00D20F99" w:rsidTr="00BC5D32">
        <w:tc>
          <w:tcPr>
            <w:tcW w:w="675" w:type="dxa"/>
          </w:tcPr>
          <w:p w:rsidR="00D20F99" w:rsidRPr="00D20F99" w:rsidRDefault="00D20F99" w:rsidP="00D20F99">
            <w:pPr>
              <w:jc w:val="both"/>
              <w:rPr>
                <w:sz w:val="22"/>
                <w:szCs w:val="22"/>
              </w:rPr>
            </w:pPr>
          </w:p>
          <w:p w:rsidR="00D20F99" w:rsidRPr="00D20F99" w:rsidRDefault="00D20F99" w:rsidP="00D20F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D20F99" w:rsidRPr="00D20F99" w:rsidRDefault="00D20F99" w:rsidP="00D20F99">
            <w:pPr>
              <w:jc w:val="both"/>
              <w:rPr>
                <w:sz w:val="22"/>
                <w:szCs w:val="22"/>
              </w:rPr>
            </w:pPr>
          </w:p>
        </w:tc>
      </w:tr>
    </w:tbl>
    <w:p w:rsidR="00D20F99" w:rsidRPr="00D20F99" w:rsidRDefault="00D20F99" w:rsidP="00D20F99">
      <w:pPr>
        <w:ind w:left="357"/>
        <w:jc w:val="both"/>
        <w:rPr>
          <w:sz w:val="22"/>
          <w:szCs w:val="22"/>
        </w:rPr>
      </w:pPr>
    </w:p>
    <w:p w:rsidR="00D20F99" w:rsidRPr="00D20F99" w:rsidRDefault="00D20F99" w:rsidP="00D20F99">
      <w:pPr>
        <w:rPr>
          <w:sz w:val="22"/>
          <w:szCs w:val="22"/>
        </w:rPr>
      </w:pPr>
    </w:p>
    <w:p w:rsidR="00D20F99" w:rsidRPr="00D20F99" w:rsidRDefault="00D20F99" w:rsidP="00D20F99">
      <w:pPr>
        <w:numPr>
          <w:ilvl w:val="0"/>
          <w:numId w:val="3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 xml:space="preserve">Oświadczam, iż: 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 xml:space="preserve">tajemnicę przedsiębiorstwa w rozumieniu przepisów o zwalczaniu nieuczciwej konkurencji </w:t>
      </w:r>
      <w:r w:rsidRPr="00D20F99">
        <w:rPr>
          <w:b/>
          <w:sz w:val="22"/>
          <w:szCs w:val="22"/>
          <w:vertAlign w:val="superscript"/>
        </w:rPr>
        <w:t>1)</w:t>
      </w:r>
      <w:r w:rsidRPr="00D20F99">
        <w:rPr>
          <w:sz w:val="22"/>
          <w:szCs w:val="22"/>
        </w:rPr>
        <w:t>, które nie mogą być udostępnione innym uczestnikom</w:t>
      </w:r>
      <w:r w:rsidRPr="00D20F99">
        <w:rPr>
          <w:b/>
          <w:sz w:val="22"/>
          <w:szCs w:val="22"/>
        </w:rPr>
        <w:t xml:space="preserve"> </w:t>
      </w:r>
      <w:r w:rsidRPr="00D20F99">
        <w:rPr>
          <w:sz w:val="22"/>
          <w:szCs w:val="22"/>
        </w:rPr>
        <w:t>postępowania stanowią informacje zawarte w następujących dokumentach: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rPr>
          <w:sz w:val="22"/>
          <w:szCs w:val="22"/>
        </w:rPr>
      </w:pPr>
    </w:p>
    <w:p w:rsidR="00D20F99" w:rsidRPr="00D20F99" w:rsidRDefault="00D20F99" w:rsidP="00D20F99">
      <w:pPr>
        <w:numPr>
          <w:ilvl w:val="0"/>
          <w:numId w:val="3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Wszelką korespondencję w sprawie niniejszego postępowania należy kierować na adres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…………………………………………………………………………………………………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…………………………………………………………………………………………………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nr telefonu …………………………………….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 xml:space="preserve">nr fax ………………………………………….., 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e-mail: ………………………………………….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numPr>
          <w:ilvl w:val="0"/>
          <w:numId w:val="3"/>
        </w:numPr>
        <w:tabs>
          <w:tab w:val="num" w:pos="426"/>
        </w:tabs>
        <w:jc w:val="both"/>
        <w:rPr>
          <w:sz w:val="22"/>
          <w:szCs w:val="22"/>
        </w:rPr>
      </w:pPr>
      <w:r w:rsidRPr="00D20F99">
        <w:rPr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D20F99" w:rsidRPr="00D20F99" w:rsidRDefault="00D20F99" w:rsidP="00D20F99">
      <w:pPr>
        <w:ind w:left="426" w:hanging="426"/>
        <w:jc w:val="both"/>
        <w:rPr>
          <w:sz w:val="22"/>
          <w:szCs w:val="22"/>
        </w:rPr>
      </w:pPr>
    </w:p>
    <w:p w:rsidR="00D20F99" w:rsidRPr="00D20F99" w:rsidRDefault="00D20F99" w:rsidP="00D20F99">
      <w:pPr>
        <w:ind w:left="426"/>
        <w:jc w:val="both"/>
        <w:rPr>
          <w:sz w:val="22"/>
          <w:szCs w:val="22"/>
        </w:rPr>
      </w:pPr>
      <w:r w:rsidRPr="00D20F99">
        <w:rPr>
          <w:sz w:val="22"/>
          <w:szCs w:val="22"/>
        </w:rPr>
        <w:t>Imię i nazwisko ………………………………………………………………………..</w:t>
      </w:r>
    </w:p>
    <w:p w:rsidR="00D20F99" w:rsidRPr="00D20F99" w:rsidRDefault="00D20F99" w:rsidP="00D20F99">
      <w:pPr>
        <w:ind w:left="426" w:hanging="426"/>
        <w:jc w:val="both"/>
        <w:rPr>
          <w:sz w:val="22"/>
          <w:szCs w:val="22"/>
        </w:rPr>
      </w:pPr>
    </w:p>
    <w:p w:rsidR="00D20F99" w:rsidRPr="00D20F99" w:rsidRDefault="00D20F99" w:rsidP="00D20F99">
      <w:pPr>
        <w:ind w:left="426"/>
        <w:jc w:val="both"/>
        <w:rPr>
          <w:sz w:val="22"/>
          <w:szCs w:val="22"/>
        </w:rPr>
      </w:pPr>
      <w:r w:rsidRPr="00D20F99">
        <w:rPr>
          <w:sz w:val="22"/>
          <w:szCs w:val="22"/>
        </w:rPr>
        <w:t>Stanowisko …………………………………………………………………………….</w:t>
      </w:r>
    </w:p>
    <w:p w:rsidR="00D20F99" w:rsidRPr="00D20F99" w:rsidRDefault="00D20F99" w:rsidP="00D20F99">
      <w:pPr>
        <w:ind w:left="426" w:hanging="426"/>
        <w:jc w:val="both"/>
        <w:rPr>
          <w:sz w:val="22"/>
          <w:szCs w:val="22"/>
        </w:rPr>
      </w:pPr>
    </w:p>
    <w:p w:rsidR="00D20F99" w:rsidRPr="00D20F99" w:rsidRDefault="00D20F99" w:rsidP="00D20F99">
      <w:pPr>
        <w:ind w:left="426"/>
        <w:jc w:val="both"/>
        <w:rPr>
          <w:sz w:val="22"/>
          <w:szCs w:val="22"/>
        </w:rPr>
      </w:pPr>
      <w:r w:rsidRPr="00D20F99">
        <w:rPr>
          <w:sz w:val="22"/>
          <w:szCs w:val="22"/>
        </w:rPr>
        <w:t>Tel. ……………………………………….., fax ………………………………………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Pr="00D20F99" w:rsidRDefault="00D20F99" w:rsidP="00D20F99">
      <w:p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Zakres wynikający z pełnomocnictwa (odpowiednie zaznaczyć):</w:t>
      </w:r>
    </w:p>
    <w:p w:rsidR="00D20F99" w:rsidRPr="00D20F99" w:rsidRDefault="00D20F99" w:rsidP="00D20F99">
      <w:pPr>
        <w:numPr>
          <w:ilvl w:val="0"/>
          <w:numId w:val="4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do reprezentowania w postępowaniu i składania ofert</w:t>
      </w:r>
    </w:p>
    <w:p w:rsidR="00D20F99" w:rsidRPr="00D20F99" w:rsidRDefault="00D20F99" w:rsidP="00D20F99">
      <w:pPr>
        <w:numPr>
          <w:ilvl w:val="0"/>
          <w:numId w:val="4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do reprezentowania w postępowaniu (składania ofert) i zawarcia umowy</w:t>
      </w:r>
    </w:p>
    <w:p w:rsidR="00D20F99" w:rsidRPr="00D20F99" w:rsidRDefault="00D20F99" w:rsidP="00D20F99">
      <w:pPr>
        <w:numPr>
          <w:ilvl w:val="0"/>
          <w:numId w:val="4"/>
        </w:numPr>
        <w:jc w:val="both"/>
        <w:rPr>
          <w:sz w:val="22"/>
          <w:szCs w:val="22"/>
        </w:rPr>
      </w:pPr>
      <w:r w:rsidRPr="00D20F99">
        <w:rPr>
          <w:sz w:val="22"/>
          <w:szCs w:val="22"/>
        </w:rPr>
        <w:t>do zawarcia umowy</w:t>
      </w:r>
    </w:p>
    <w:p w:rsidR="00D20F99" w:rsidRPr="00D20F99" w:rsidRDefault="00D20F99" w:rsidP="00D20F99">
      <w:pPr>
        <w:jc w:val="both"/>
        <w:rPr>
          <w:sz w:val="22"/>
          <w:szCs w:val="22"/>
        </w:rPr>
      </w:pPr>
    </w:p>
    <w:p w:rsidR="00D20F99" w:rsidRDefault="00D20F99" w:rsidP="00D20F99">
      <w:pPr>
        <w:rPr>
          <w:sz w:val="22"/>
          <w:szCs w:val="22"/>
        </w:rPr>
      </w:pPr>
    </w:p>
    <w:p w:rsidR="00D20F99" w:rsidRDefault="00D20F99" w:rsidP="00D20F99">
      <w:pPr>
        <w:rPr>
          <w:sz w:val="22"/>
          <w:szCs w:val="22"/>
        </w:rPr>
      </w:pPr>
    </w:p>
    <w:p w:rsidR="00D20F99" w:rsidRDefault="00D20F99" w:rsidP="00D20F99">
      <w:pPr>
        <w:rPr>
          <w:sz w:val="22"/>
          <w:szCs w:val="22"/>
        </w:rPr>
      </w:pPr>
    </w:p>
    <w:p w:rsidR="00D20F99" w:rsidRDefault="00D20F99" w:rsidP="00D20F99">
      <w:pPr>
        <w:rPr>
          <w:sz w:val="22"/>
          <w:szCs w:val="22"/>
        </w:rPr>
      </w:pPr>
    </w:p>
    <w:p w:rsidR="00D20F99" w:rsidRDefault="00D20F99" w:rsidP="00D20F99">
      <w:pPr>
        <w:rPr>
          <w:sz w:val="22"/>
          <w:szCs w:val="22"/>
        </w:rPr>
      </w:pPr>
    </w:p>
    <w:p w:rsidR="00D20F99" w:rsidRDefault="00D20F99" w:rsidP="00D20F99">
      <w:pPr>
        <w:rPr>
          <w:sz w:val="22"/>
          <w:szCs w:val="22"/>
        </w:rPr>
      </w:pPr>
    </w:p>
    <w:p w:rsidR="00D20F99" w:rsidRDefault="00D20F99" w:rsidP="00D20F99">
      <w:pPr>
        <w:rPr>
          <w:sz w:val="22"/>
          <w:szCs w:val="22"/>
        </w:rPr>
      </w:pPr>
    </w:p>
    <w:p w:rsidR="00D20F99" w:rsidRPr="00D20F99" w:rsidRDefault="00D20F99" w:rsidP="00D20F99">
      <w:pPr>
        <w:rPr>
          <w:sz w:val="22"/>
          <w:szCs w:val="22"/>
        </w:rPr>
      </w:pPr>
      <w:r w:rsidRPr="00D20F99">
        <w:rPr>
          <w:sz w:val="22"/>
          <w:szCs w:val="22"/>
        </w:rPr>
        <w:t xml:space="preserve">   </w:t>
      </w:r>
      <w:r w:rsidRPr="00D20F99">
        <w:rPr>
          <w:sz w:val="22"/>
          <w:szCs w:val="22"/>
        </w:rPr>
        <w:tab/>
      </w:r>
      <w:r w:rsidRPr="00D20F99">
        <w:rPr>
          <w:sz w:val="22"/>
          <w:szCs w:val="22"/>
        </w:rPr>
        <w:tab/>
      </w:r>
      <w:r w:rsidRPr="00D20F99">
        <w:rPr>
          <w:sz w:val="22"/>
          <w:szCs w:val="22"/>
        </w:rPr>
        <w:tab/>
      </w:r>
      <w:r w:rsidRPr="00D20F99">
        <w:rPr>
          <w:sz w:val="22"/>
          <w:szCs w:val="22"/>
        </w:rPr>
        <w:tab/>
      </w:r>
      <w:r w:rsidRPr="00D20F99">
        <w:rPr>
          <w:sz w:val="22"/>
          <w:szCs w:val="22"/>
        </w:rPr>
        <w:tab/>
      </w:r>
      <w:r w:rsidRPr="00D20F99">
        <w:rPr>
          <w:sz w:val="22"/>
          <w:szCs w:val="22"/>
        </w:rPr>
        <w:tab/>
      </w:r>
    </w:p>
    <w:p w:rsidR="00D20F99" w:rsidRPr="00D20F99" w:rsidRDefault="00D20F99" w:rsidP="00D20F99">
      <w:pPr>
        <w:rPr>
          <w:sz w:val="22"/>
          <w:szCs w:val="22"/>
        </w:rPr>
      </w:pPr>
      <w:r w:rsidRPr="00D20F99">
        <w:rPr>
          <w:sz w:val="22"/>
          <w:szCs w:val="22"/>
        </w:rPr>
        <w:t xml:space="preserve">   </w:t>
      </w:r>
      <w:r w:rsidRPr="00D20F99">
        <w:rPr>
          <w:sz w:val="22"/>
          <w:szCs w:val="22"/>
        </w:rPr>
        <w:tab/>
      </w:r>
      <w:r w:rsidRPr="00D20F99">
        <w:rPr>
          <w:sz w:val="22"/>
          <w:szCs w:val="22"/>
        </w:rPr>
        <w:tab/>
      </w:r>
      <w:r w:rsidRPr="00D20F99">
        <w:rPr>
          <w:sz w:val="22"/>
          <w:szCs w:val="22"/>
        </w:rPr>
        <w:tab/>
      </w:r>
      <w:r w:rsidRPr="00D20F99">
        <w:rPr>
          <w:sz w:val="22"/>
          <w:szCs w:val="22"/>
        </w:rPr>
        <w:tab/>
      </w:r>
      <w:r w:rsidRPr="00D20F99">
        <w:rPr>
          <w:sz w:val="22"/>
          <w:szCs w:val="22"/>
        </w:rPr>
        <w:tab/>
      </w:r>
      <w:r w:rsidRPr="00D20F99">
        <w:rPr>
          <w:sz w:val="22"/>
          <w:szCs w:val="22"/>
        </w:rPr>
        <w:tab/>
        <w:t>..................................................................................</w:t>
      </w:r>
    </w:p>
    <w:p w:rsidR="00D20F99" w:rsidRPr="00D20F99" w:rsidRDefault="00D20F99" w:rsidP="00D20F99">
      <w:pPr>
        <w:jc w:val="center"/>
        <w:rPr>
          <w:b/>
          <w:sz w:val="22"/>
          <w:szCs w:val="22"/>
        </w:rPr>
      </w:pPr>
      <w:r w:rsidRPr="00D20F99">
        <w:rPr>
          <w:sz w:val="22"/>
          <w:szCs w:val="22"/>
        </w:rPr>
        <w:t xml:space="preserve">                                                  </w:t>
      </w:r>
      <w:r w:rsidRPr="00D20F99">
        <w:rPr>
          <w:sz w:val="22"/>
          <w:szCs w:val="22"/>
        </w:rPr>
        <w:tab/>
      </w:r>
      <w:r w:rsidRPr="00D20F99">
        <w:rPr>
          <w:sz w:val="22"/>
          <w:szCs w:val="22"/>
        </w:rPr>
        <w:tab/>
        <w:t xml:space="preserve"> </w:t>
      </w:r>
      <w:r w:rsidRPr="00D20F99">
        <w:rPr>
          <w:b/>
          <w:sz w:val="22"/>
          <w:szCs w:val="22"/>
        </w:rPr>
        <w:t>Pieczęć i podpis Wykonawcy</w:t>
      </w:r>
    </w:p>
    <w:p w:rsidR="00D20F99" w:rsidRDefault="00D20F99" w:rsidP="00D20F99">
      <w:pPr>
        <w:jc w:val="center"/>
        <w:rPr>
          <w:b/>
          <w:sz w:val="22"/>
          <w:szCs w:val="22"/>
        </w:rPr>
      </w:pPr>
    </w:p>
    <w:p w:rsidR="00D20F99" w:rsidRDefault="00D20F99" w:rsidP="00D20F99">
      <w:pPr>
        <w:jc w:val="center"/>
        <w:rPr>
          <w:b/>
          <w:sz w:val="22"/>
          <w:szCs w:val="22"/>
        </w:rPr>
      </w:pPr>
    </w:p>
    <w:p w:rsidR="00D20F99" w:rsidRDefault="00D20F99" w:rsidP="00D20F99">
      <w:pPr>
        <w:jc w:val="center"/>
        <w:rPr>
          <w:b/>
          <w:sz w:val="22"/>
          <w:szCs w:val="22"/>
        </w:rPr>
      </w:pPr>
    </w:p>
    <w:p w:rsidR="00D20F99" w:rsidRDefault="00D20F99" w:rsidP="00D20F99">
      <w:pPr>
        <w:jc w:val="center"/>
        <w:rPr>
          <w:b/>
          <w:sz w:val="22"/>
          <w:szCs w:val="22"/>
        </w:rPr>
      </w:pPr>
    </w:p>
    <w:p w:rsidR="00D20F99" w:rsidRDefault="00D20F99" w:rsidP="00D20F99">
      <w:pPr>
        <w:jc w:val="center"/>
        <w:rPr>
          <w:b/>
          <w:sz w:val="22"/>
          <w:szCs w:val="22"/>
        </w:rPr>
      </w:pPr>
    </w:p>
    <w:p w:rsidR="00D20F99" w:rsidRDefault="00D20F99" w:rsidP="00D20F99">
      <w:pPr>
        <w:jc w:val="center"/>
        <w:rPr>
          <w:b/>
          <w:sz w:val="22"/>
          <w:szCs w:val="22"/>
        </w:rPr>
      </w:pPr>
    </w:p>
    <w:p w:rsidR="00D20F99" w:rsidRDefault="00D20F99" w:rsidP="00D20F99">
      <w:pPr>
        <w:jc w:val="center"/>
        <w:rPr>
          <w:b/>
          <w:sz w:val="22"/>
          <w:szCs w:val="22"/>
        </w:rPr>
      </w:pPr>
    </w:p>
    <w:p w:rsidR="00D20F99" w:rsidRPr="00D20F99" w:rsidRDefault="00D20F99" w:rsidP="00D20F99">
      <w:pPr>
        <w:jc w:val="center"/>
        <w:rPr>
          <w:b/>
          <w:sz w:val="22"/>
          <w:szCs w:val="22"/>
        </w:rPr>
      </w:pPr>
    </w:p>
    <w:p w:rsidR="00D20F99" w:rsidRPr="00D20F99" w:rsidRDefault="00D20F99" w:rsidP="00D20F99">
      <w:pPr>
        <w:jc w:val="center"/>
        <w:rPr>
          <w:b/>
          <w:sz w:val="22"/>
          <w:szCs w:val="22"/>
        </w:rPr>
      </w:pPr>
    </w:p>
    <w:p w:rsidR="00D20F99" w:rsidRPr="00D20F99" w:rsidRDefault="00D20F99" w:rsidP="00D20F99">
      <w:pPr>
        <w:jc w:val="center"/>
        <w:rPr>
          <w:b/>
          <w:sz w:val="20"/>
          <w:szCs w:val="20"/>
        </w:rPr>
      </w:pPr>
    </w:p>
    <w:p w:rsidR="00D20F99" w:rsidRPr="00D20F99" w:rsidRDefault="00D20F99" w:rsidP="00D20F99">
      <w:pPr>
        <w:jc w:val="both"/>
        <w:rPr>
          <w:sz w:val="20"/>
          <w:szCs w:val="20"/>
        </w:rPr>
      </w:pPr>
      <w:r w:rsidRPr="00D20F99">
        <w:rPr>
          <w:b/>
          <w:sz w:val="20"/>
          <w:szCs w:val="20"/>
        </w:rPr>
        <w:t>*</w:t>
      </w:r>
      <w:r w:rsidRPr="00D20F99">
        <w:rPr>
          <w:sz w:val="20"/>
          <w:szCs w:val="20"/>
        </w:rPr>
        <w:t xml:space="preserve"> </w:t>
      </w:r>
      <w:r w:rsidRPr="00D20F99">
        <w:rPr>
          <w:sz w:val="20"/>
          <w:szCs w:val="20"/>
        </w:rPr>
        <w:tab/>
        <w:t>niepotrzebne skreślić</w:t>
      </w:r>
    </w:p>
    <w:p w:rsidR="00D20F99" w:rsidRPr="00D20F99" w:rsidRDefault="00D20F99" w:rsidP="00D20F99">
      <w:pPr>
        <w:ind w:left="705" w:hanging="705"/>
        <w:jc w:val="both"/>
        <w:rPr>
          <w:sz w:val="20"/>
          <w:szCs w:val="20"/>
        </w:rPr>
      </w:pPr>
      <w:r w:rsidRPr="00D20F99">
        <w:rPr>
          <w:b/>
          <w:sz w:val="20"/>
          <w:szCs w:val="20"/>
        </w:rPr>
        <w:t>1)</w:t>
      </w:r>
      <w:r w:rsidRPr="00D20F99">
        <w:rPr>
          <w:sz w:val="20"/>
          <w:szCs w:val="20"/>
        </w:rPr>
        <w:t xml:space="preserve"> </w:t>
      </w:r>
      <w:r w:rsidRPr="00D20F99">
        <w:rPr>
          <w:sz w:val="20"/>
          <w:szCs w:val="20"/>
        </w:rPr>
        <w:tab/>
        <w:t xml:space="preserve">Wykonawca powinien wskazać te elementy oferty, które stanowią tajemnicę jego przedsiębiorstwa. </w:t>
      </w:r>
      <w:r>
        <w:rPr>
          <w:sz w:val="20"/>
          <w:szCs w:val="20"/>
        </w:rPr>
        <w:br/>
      </w:r>
      <w:r w:rsidRPr="00D20F99">
        <w:rPr>
          <w:sz w:val="20"/>
          <w:szCs w:val="20"/>
        </w:rPr>
        <w:t>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3D1E0E" w:rsidRDefault="003D1E0E" w:rsidP="00BD1A9B"/>
    <w:p w:rsidR="00BD1A9B" w:rsidRDefault="00BD1A9B" w:rsidP="00BD1A9B"/>
    <w:p w:rsidR="00D20F99" w:rsidRPr="00340109" w:rsidRDefault="00D20F99" w:rsidP="00BD1A9B"/>
    <w:p w:rsidR="001E76C7" w:rsidRDefault="001E76C7" w:rsidP="00557AAA"/>
    <w:sectPr w:rsidR="001E76C7" w:rsidSect="00D16C9F">
      <w:headerReference w:type="default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175" w:rsidRDefault="00FF4175" w:rsidP="00B105AA">
      <w:r>
        <w:separator/>
      </w:r>
    </w:p>
  </w:endnote>
  <w:endnote w:type="continuationSeparator" w:id="0">
    <w:p w:rsidR="00FF4175" w:rsidRDefault="00FF4175" w:rsidP="00B10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ADB" w:rsidRDefault="000A5AD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216E5">
      <w:rPr>
        <w:noProof/>
      </w:rPr>
      <w:t>1</w:t>
    </w:r>
    <w:r>
      <w:fldChar w:fldCharType="end"/>
    </w:r>
  </w:p>
  <w:p w:rsidR="000A5ADB" w:rsidRDefault="000A5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175" w:rsidRDefault="00FF4175" w:rsidP="00B105AA">
      <w:r>
        <w:separator/>
      </w:r>
    </w:p>
  </w:footnote>
  <w:footnote w:type="continuationSeparator" w:id="0">
    <w:p w:rsidR="00FF4175" w:rsidRDefault="00FF4175" w:rsidP="00B10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2FB" w:rsidRPr="00F742FB" w:rsidRDefault="00F742FB" w:rsidP="00F742FB">
    <w:pPr>
      <w:tabs>
        <w:tab w:val="center" w:pos="4536"/>
        <w:tab w:val="right" w:pos="9072"/>
      </w:tabs>
    </w:pPr>
    <w:r w:rsidRPr="001216E5">
      <w:rPr>
        <w:sz w:val="22"/>
        <w:szCs w:val="22"/>
      </w:rPr>
      <w:t>ZWK. SZP.273.32.2017</w:t>
    </w:r>
  </w:p>
  <w:p w:rsidR="00B105AA" w:rsidRDefault="00B105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223F6"/>
    <w:multiLevelType w:val="hybridMultilevel"/>
    <w:tmpl w:val="72A0D88A"/>
    <w:lvl w:ilvl="0" w:tplc="E576881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06F86"/>
    <w:multiLevelType w:val="hybridMultilevel"/>
    <w:tmpl w:val="822A1718"/>
    <w:lvl w:ilvl="0" w:tplc="ECCA81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34E6"/>
    <w:rsid w:val="000769DD"/>
    <w:rsid w:val="0009695B"/>
    <w:rsid w:val="000A5ADB"/>
    <w:rsid w:val="000B2B44"/>
    <w:rsid w:val="000C1E9B"/>
    <w:rsid w:val="000C6A11"/>
    <w:rsid w:val="000E3654"/>
    <w:rsid w:val="001216E5"/>
    <w:rsid w:val="001250D6"/>
    <w:rsid w:val="00125DD0"/>
    <w:rsid w:val="00131538"/>
    <w:rsid w:val="00167768"/>
    <w:rsid w:val="001A3516"/>
    <w:rsid w:val="001C3A21"/>
    <w:rsid w:val="001C3CBA"/>
    <w:rsid w:val="001E76C7"/>
    <w:rsid w:val="0021483B"/>
    <w:rsid w:val="002508B2"/>
    <w:rsid w:val="00252D2F"/>
    <w:rsid w:val="0025432E"/>
    <w:rsid w:val="00273933"/>
    <w:rsid w:val="00281EF3"/>
    <w:rsid w:val="002A11F6"/>
    <w:rsid w:val="002B34E6"/>
    <w:rsid w:val="002C0003"/>
    <w:rsid w:val="002C2C99"/>
    <w:rsid w:val="002C4494"/>
    <w:rsid w:val="002F5089"/>
    <w:rsid w:val="003132CD"/>
    <w:rsid w:val="003157D5"/>
    <w:rsid w:val="00340109"/>
    <w:rsid w:val="003A1F93"/>
    <w:rsid w:val="003A6A12"/>
    <w:rsid w:val="003D1E0E"/>
    <w:rsid w:val="00423F69"/>
    <w:rsid w:val="004A0C8D"/>
    <w:rsid w:val="004B1FB1"/>
    <w:rsid w:val="0051245B"/>
    <w:rsid w:val="00527E72"/>
    <w:rsid w:val="00542ADE"/>
    <w:rsid w:val="00557AAA"/>
    <w:rsid w:val="005B7506"/>
    <w:rsid w:val="00614EE8"/>
    <w:rsid w:val="0063001F"/>
    <w:rsid w:val="0068592C"/>
    <w:rsid w:val="006B22CA"/>
    <w:rsid w:val="00711DEE"/>
    <w:rsid w:val="0071330C"/>
    <w:rsid w:val="00827E3F"/>
    <w:rsid w:val="0088538F"/>
    <w:rsid w:val="00907F2F"/>
    <w:rsid w:val="00933881"/>
    <w:rsid w:val="009513BB"/>
    <w:rsid w:val="00980EEA"/>
    <w:rsid w:val="00987F5B"/>
    <w:rsid w:val="009B6B3E"/>
    <w:rsid w:val="00A06803"/>
    <w:rsid w:val="00A253FE"/>
    <w:rsid w:val="00A27686"/>
    <w:rsid w:val="00A50711"/>
    <w:rsid w:val="00A602C2"/>
    <w:rsid w:val="00A66C59"/>
    <w:rsid w:val="00A705AB"/>
    <w:rsid w:val="00A87176"/>
    <w:rsid w:val="00AB200B"/>
    <w:rsid w:val="00B105AA"/>
    <w:rsid w:val="00B36723"/>
    <w:rsid w:val="00B47EE8"/>
    <w:rsid w:val="00B706E0"/>
    <w:rsid w:val="00B84F3C"/>
    <w:rsid w:val="00BC0CAF"/>
    <w:rsid w:val="00BD1A9B"/>
    <w:rsid w:val="00C11A7F"/>
    <w:rsid w:val="00CA0041"/>
    <w:rsid w:val="00CB5879"/>
    <w:rsid w:val="00CC1798"/>
    <w:rsid w:val="00D16C9F"/>
    <w:rsid w:val="00D20F99"/>
    <w:rsid w:val="00D53530"/>
    <w:rsid w:val="00D64E2C"/>
    <w:rsid w:val="00D65082"/>
    <w:rsid w:val="00D771BF"/>
    <w:rsid w:val="00D874FE"/>
    <w:rsid w:val="00E01CC5"/>
    <w:rsid w:val="00E074A8"/>
    <w:rsid w:val="00E950C3"/>
    <w:rsid w:val="00EE3C8F"/>
    <w:rsid w:val="00F742FB"/>
    <w:rsid w:val="00FA20E7"/>
    <w:rsid w:val="00FA5009"/>
    <w:rsid w:val="00FC2D2E"/>
    <w:rsid w:val="00FC72B0"/>
    <w:rsid w:val="00FF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D533AB-0728-44FC-8EF9-AB577F4C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B3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10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105A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05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05A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253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1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817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Krupiński</dc:creator>
  <cp:lastModifiedBy>Mariusz Chudek</cp:lastModifiedBy>
  <cp:revision>40</cp:revision>
  <dcterms:created xsi:type="dcterms:W3CDTF">2016-01-15T12:31:00Z</dcterms:created>
  <dcterms:modified xsi:type="dcterms:W3CDTF">2017-12-08T08:09:00Z</dcterms:modified>
</cp:coreProperties>
</file>