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Załącznik </w:t>
      </w:r>
      <w:r w:rsidR="005C1CDE">
        <w:rPr>
          <w:rFonts w:ascii="Arial" w:hAnsi="Arial" w:cs="Arial"/>
        </w:rPr>
        <w:t>1 B</w:t>
      </w:r>
    </w:p>
    <w:p w:rsidR="00BD2AB3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Wykaz art. </w:t>
      </w:r>
      <w:r>
        <w:rPr>
          <w:rFonts w:ascii="Arial" w:hAnsi="Arial" w:cs="Arial"/>
        </w:rPr>
        <w:t>ż</w:t>
      </w:r>
      <w:r w:rsidRPr="00F155C9">
        <w:rPr>
          <w:rFonts w:ascii="Arial" w:hAnsi="Arial" w:cs="Arial"/>
        </w:rPr>
        <w:t xml:space="preserve">ywnościowych          </w:t>
      </w:r>
    </w:p>
    <w:p w:rsidR="00F155C9" w:rsidRPr="00F155C9" w:rsidRDefault="0021617E">
      <w:pPr>
        <w:rPr>
          <w:rFonts w:ascii="Arial" w:hAnsi="Arial" w:cs="Arial"/>
        </w:rPr>
      </w:pPr>
      <w:r>
        <w:rPr>
          <w:rFonts w:ascii="Arial" w:hAnsi="Arial" w:cs="Arial"/>
        </w:rPr>
        <w:t>W OSiW Mielenko Drawskie</w:t>
      </w:r>
    </w:p>
    <w:p w:rsid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>Grupa asortymentowa: Mięso i wędliny</w:t>
      </w:r>
    </w:p>
    <w:tbl>
      <w:tblPr>
        <w:tblW w:w="82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2820"/>
        <w:gridCol w:w="1080"/>
        <w:gridCol w:w="1080"/>
        <w:gridCol w:w="1080"/>
        <w:gridCol w:w="1080"/>
      </w:tblGrid>
      <w:tr w:rsidR="00024F62" w:rsidRPr="00024F62" w:rsidTr="00024F62">
        <w:trPr>
          <w:trHeight w:val="285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024F6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024F62" w:rsidRPr="00024F62" w:rsidTr="00024F62">
        <w:trPr>
          <w:trHeight w:val="28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miary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024F62" w:rsidRPr="00024F62" w:rsidTr="00024F62">
        <w:trPr>
          <w:trHeight w:val="30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4F6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4F62" w:rsidRPr="00024F62" w:rsidRDefault="00F26C9A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24F6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Baleron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Blok szynkowy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Boczek wędzony parzony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kurczaka surowy- płaty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Karkówka surowa b/k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Kaszanka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biała surowa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typu krakowska drob.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51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typu krakowska parzona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10.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typu piwna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11.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typu szynkowa wp.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12.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typu śląska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13.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typu zwyczajna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14.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typu żywiecka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15.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Kości wieprzowe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16.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Kurczak świeży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17.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Łopatka b/k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51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18.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Mięso wieprzowe szynka sur. B/k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19.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Ogonówka wędzona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20.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Parówki drobiowe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51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21.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Parówki typu śląskie wieprzowe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22.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Pasztet grzybowy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23.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Pasztet pieczony wieprzowy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24.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Pieczeń drobiowa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25.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Pieczeń rzymska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26.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Polędwica drobiowa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27.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Polędwica sopocka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28.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Polędwica wiśniowa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29.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Polędwica z indyka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30.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Porcje rosołowe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31.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Schab wieprzowy b/k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32.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Serdelki drobiowe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33.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Słonina świeża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34.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Smalec baton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35.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cygańska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36.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konserwowa drobiowa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37.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typu myszka lub produkt równoważny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38.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wędzona drobiowa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39.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wieprz. wędzona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40.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Udka z kurczaka surowe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41.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Wątroba wieprz.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42.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Wątróbka drobiowa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24F62" w:rsidRPr="00024F62" w:rsidTr="00F26C9A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24F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4F62" w:rsidRPr="00024F62" w:rsidRDefault="00024F62" w:rsidP="00024F6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FC240E" w:rsidRPr="00F155C9" w:rsidRDefault="00FC240E">
      <w:pPr>
        <w:rPr>
          <w:rFonts w:ascii="Arial" w:hAnsi="Arial" w:cs="Arial"/>
        </w:rPr>
      </w:pPr>
    </w:p>
    <w:p w:rsidR="00F155C9" w:rsidRDefault="00F155C9"/>
    <w:p w:rsidR="00AC7317" w:rsidRDefault="00AC7317" w:rsidP="00AC7317">
      <w:pPr>
        <w:jc w:val="right"/>
      </w:pPr>
    </w:p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672" w:rsidRDefault="00447672" w:rsidP="00CC55A3">
      <w:pPr>
        <w:spacing w:after="0" w:line="240" w:lineRule="auto"/>
      </w:pPr>
      <w:r>
        <w:separator/>
      </w:r>
    </w:p>
  </w:endnote>
  <w:endnote w:type="continuationSeparator" w:id="0">
    <w:p w:rsidR="00447672" w:rsidRDefault="00447672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AD3" w:rsidRDefault="003C7A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AD3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AD3" w:rsidRDefault="003C7A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672" w:rsidRDefault="00447672" w:rsidP="00CC55A3">
      <w:pPr>
        <w:spacing w:after="0" w:line="240" w:lineRule="auto"/>
      </w:pPr>
      <w:r>
        <w:separator/>
      </w:r>
    </w:p>
  </w:footnote>
  <w:footnote w:type="continuationSeparator" w:id="0">
    <w:p w:rsidR="00447672" w:rsidRDefault="00447672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AD3" w:rsidRDefault="003C7A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162" w:rsidRDefault="003C7AD3">
    <w:pPr>
      <w:pStyle w:val="Nagwek"/>
    </w:pPr>
    <w:r w:rsidRPr="003C7AD3">
      <w:rPr>
        <w:rFonts w:ascii="Times New Roman" w:eastAsia="Times New Roman" w:hAnsi="Times New Roman" w:cs="Times New Roman"/>
        <w:lang w:eastAsia="pl-PL"/>
      </w:rPr>
      <w:t>ZWK.SZP.271.15.2017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AD3" w:rsidRDefault="003C7A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147E7"/>
    <w:rsid w:val="00024F62"/>
    <w:rsid w:val="000524FE"/>
    <w:rsid w:val="000B0A41"/>
    <w:rsid w:val="00120162"/>
    <w:rsid w:val="0021617E"/>
    <w:rsid w:val="0029479F"/>
    <w:rsid w:val="00354AA0"/>
    <w:rsid w:val="003C7AD3"/>
    <w:rsid w:val="00447672"/>
    <w:rsid w:val="005C1CDE"/>
    <w:rsid w:val="00670E4B"/>
    <w:rsid w:val="006B0A96"/>
    <w:rsid w:val="006F0E31"/>
    <w:rsid w:val="00747289"/>
    <w:rsid w:val="0075239F"/>
    <w:rsid w:val="00911C12"/>
    <w:rsid w:val="00975408"/>
    <w:rsid w:val="00A00EC0"/>
    <w:rsid w:val="00A7090A"/>
    <w:rsid w:val="00AC7317"/>
    <w:rsid w:val="00AD4A8D"/>
    <w:rsid w:val="00B2282F"/>
    <w:rsid w:val="00B30B07"/>
    <w:rsid w:val="00B35A68"/>
    <w:rsid w:val="00B55119"/>
    <w:rsid w:val="00BD2AB3"/>
    <w:rsid w:val="00CC55A3"/>
    <w:rsid w:val="00D52266"/>
    <w:rsid w:val="00D64184"/>
    <w:rsid w:val="00DB139F"/>
    <w:rsid w:val="00E63A95"/>
    <w:rsid w:val="00EA0FFC"/>
    <w:rsid w:val="00F05BF0"/>
    <w:rsid w:val="00F0791D"/>
    <w:rsid w:val="00F155C9"/>
    <w:rsid w:val="00F26C9A"/>
    <w:rsid w:val="00F45110"/>
    <w:rsid w:val="00FC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C12AEB-AE5B-40AC-ACD4-A9E6D7409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  <w:style w:type="paragraph" w:styleId="Tekstdymka">
    <w:name w:val="Balloon Text"/>
    <w:basedOn w:val="Normalny"/>
    <w:link w:val="TekstdymkaZnak"/>
    <w:uiPriority w:val="99"/>
    <w:semiHidden/>
    <w:unhideWhenUsed/>
    <w:rsid w:val="00120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1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8051A-A5EC-4D81-B5DC-01173B635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Chudak</dc:creator>
  <cp:lastModifiedBy>Mariusz Chudek</cp:lastModifiedBy>
  <cp:revision>8</cp:revision>
  <dcterms:created xsi:type="dcterms:W3CDTF">2015-11-02T11:03:00Z</dcterms:created>
  <dcterms:modified xsi:type="dcterms:W3CDTF">2017-12-01T11:19:00Z</dcterms:modified>
</cp:coreProperties>
</file>