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5C9" w:rsidRPr="00F155C9" w:rsidRDefault="00F155C9" w:rsidP="00F155C9">
      <w:pPr>
        <w:jc w:val="right"/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Załącznik </w:t>
      </w:r>
      <w:r w:rsidR="00153AD2">
        <w:rPr>
          <w:rFonts w:ascii="Arial" w:hAnsi="Arial" w:cs="Arial"/>
        </w:rPr>
        <w:t>1 D</w:t>
      </w:r>
    </w:p>
    <w:p w:rsidR="00BD2AB3" w:rsidRPr="00F155C9" w:rsidRDefault="00F155C9">
      <w:pPr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Wykaz art. </w:t>
      </w:r>
      <w:r>
        <w:rPr>
          <w:rFonts w:ascii="Arial" w:hAnsi="Arial" w:cs="Arial"/>
        </w:rPr>
        <w:t>ż</w:t>
      </w:r>
      <w:r w:rsidRPr="00F155C9">
        <w:rPr>
          <w:rFonts w:ascii="Arial" w:hAnsi="Arial" w:cs="Arial"/>
        </w:rPr>
        <w:t xml:space="preserve">ywnościowych          </w:t>
      </w:r>
    </w:p>
    <w:p w:rsidR="00F155C9" w:rsidRPr="00F155C9" w:rsidRDefault="002161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W OSiW </w:t>
      </w:r>
      <w:r w:rsidR="007748FE">
        <w:rPr>
          <w:rFonts w:ascii="Arial" w:hAnsi="Arial" w:cs="Arial"/>
        </w:rPr>
        <w:t>Rów Trzcińsko Zdrój</w:t>
      </w:r>
    </w:p>
    <w:p w:rsidR="00F155C9" w:rsidRPr="00F155C9" w:rsidRDefault="00F155C9">
      <w:pPr>
        <w:rPr>
          <w:rFonts w:ascii="Arial" w:hAnsi="Arial" w:cs="Arial"/>
        </w:rPr>
      </w:pPr>
      <w:r w:rsidRPr="00F155C9">
        <w:rPr>
          <w:rFonts w:ascii="Arial" w:hAnsi="Arial" w:cs="Arial"/>
        </w:rPr>
        <w:t>Grupa asortymentowa: Mięso i wędliny</w:t>
      </w:r>
    </w:p>
    <w:p w:rsidR="00F155C9" w:rsidRDefault="00F155C9"/>
    <w:tbl>
      <w:tblPr>
        <w:tblW w:w="913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3"/>
        <w:gridCol w:w="2491"/>
        <w:gridCol w:w="890"/>
        <w:gridCol w:w="1247"/>
        <w:gridCol w:w="1308"/>
        <w:gridCol w:w="1352"/>
        <w:gridCol w:w="896"/>
      </w:tblGrid>
      <w:tr w:rsidR="00541F83" w:rsidRPr="00541F83" w:rsidTr="00541F83">
        <w:trPr>
          <w:trHeight w:val="555"/>
        </w:trPr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w poszczególnych miejscowościach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Łączna wartość brutto</w:t>
            </w:r>
          </w:p>
        </w:tc>
      </w:tr>
      <w:tr w:rsidR="00541F83" w:rsidRPr="00541F83" w:rsidTr="00541F83">
        <w:trPr>
          <w:trHeight w:val="510"/>
        </w:trPr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Rów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Trzcińsko Zdrój</w:t>
            </w: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Biała surowa królewska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Boczek parzony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Boczek surowy bez kości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Boczek wędzony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Ćwiartki z kurczaka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Filet z piersi kurczaka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Flaki przedżołądki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Kabanosy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Karkówka bez kości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Karkówka parzona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Kaszanka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102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drobno rozdrobniona drobiowa typu Mortadela lub produkt równoważny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13.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piwna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51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14.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szynkowa wieprzowa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76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15.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wieprzowa sucha typu Tatrzańska lub produkt równoważny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76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16.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wieprzowa wędzona typu Śląska lub produkt równoważny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102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17.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wieprzowa wędzona z dodatkiem jałowca typu Jałowcowa lub produkt równoważny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102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18.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wieprzowo-drobiowa parzona typu Codzienna lub produkt równoważny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451AEC">
        <w:trPr>
          <w:trHeight w:val="102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19.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wieprzowo-drobiowa parzona typu Piwna lub produkt równoważny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451AEC">
        <w:trPr>
          <w:trHeight w:val="102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20.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wieprzowo-wołowa podsuszana typu Żywiecka lub produkt równoważny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451AEC">
        <w:trPr>
          <w:trHeight w:val="300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21.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Korpus z kurczaka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22.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Kości wieprzowe z mięsem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23.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Kurczak świeży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51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24.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Łopatka wieprzowa bez kości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25.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Metka łososiowa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26.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Mielonka drobiowa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27.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Mielonka wieprzowa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28.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Mięso gulaszowe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29.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Mięso mielone wieprzowe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30.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Mortadela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31.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Ogonówka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32.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Parówki drobiowe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33.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Pasztet wątrobiany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34.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Pieczeń drobiowa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35.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Pieczeń rzymska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36.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Polędwica drobiowa - kg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76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37.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Polędwica wieprzowa parzona typu Sopocka - kg lub produkt równoważny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38.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Salceson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39.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Schab bez kości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40.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Skrzydła indycze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41.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Słonina wieprzowa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42.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Smalec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43.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Szponder wołowy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44.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Szyje indycze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45.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bez kości surowa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51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46.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wieprzowa wędzona gotowana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47.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Uda wędzone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48.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Udko z kurczaka świeże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49.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Wątroba wieprzowa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51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50.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Wędlina wieprzowo-drobiowa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51.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Żeberka wieprzowe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52.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Żołądki drobiowe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41F83" w:rsidRPr="00541F83" w:rsidTr="00A110BC">
        <w:trPr>
          <w:trHeight w:val="300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41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F83" w:rsidRPr="00541F83" w:rsidRDefault="00541F83" w:rsidP="00541F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1F8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F83" w:rsidRPr="00541F83" w:rsidRDefault="00541F83" w:rsidP="00541F8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EB6F24" w:rsidRPr="007748FE" w:rsidRDefault="00EB6F24">
      <w:pPr>
        <w:rPr>
          <w:rFonts w:ascii="Arial" w:hAnsi="Arial" w:cs="Arial"/>
          <w:sz w:val="16"/>
          <w:szCs w:val="16"/>
        </w:rPr>
      </w:pPr>
    </w:p>
    <w:p w:rsidR="00AC7317" w:rsidRDefault="00AC7317" w:rsidP="00AC7317">
      <w:pPr>
        <w:jc w:val="right"/>
      </w:pPr>
      <w:bookmarkStart w:id="0" w:name="_GoBack"/>
      <w:bookmarkEnd w:id="0"/>
    </w:p>
    <w:p w:rsidR="00AC7317" w:rsidRDefault="00AC7317" w:rsidP="00AC7317">
      <w:pPr>
        <w:jc w:val="right"/>
      </w:pPr>
      <w:r>
        <w:t xml:space="preserve">Pieczątka i podpis </w:t>
      </w:r>
      <w:r w:rsidR="00F45110">
        <w:t>W</w:t>
      </w:r>
      <w:r>
        <w:t>ykonawcy</w:t>
      </w:r>
    </w:p>
    <w:sectPr w:rsidR="00AC73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609" w:rsidRDefault="00133609" w:rsidP="00CC55A3">
      <w:pPr>
        <w:spacing w:after="0" w:line="240" w:lineRule="auto"/>
      </w:pPr>
      <w:r>
        <w:separator/>
      </w:r>
    </w:p>
  </w:endnote>
  <w:endnote w:type="continuationSeparator" w:id="0">
    <w:p w:rsidR="00133609" w:rsidRDefault="00133609" w:rsidP="00CC5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0EB" w:rsidRDefault="00FB50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590057"/>
      <w:docPartObj>
        <w:docPartGallery w:val="Page Numbers (Bottom of Page)"/>
        <w:docPartUnique/>
      </w:docPartObj>
    </w:sdtPr>
    <w:sdtEndPr/>
    <w:sdtContent>
      <w:p w:rsidR="00CC55A3" w:rsidRDefault="00CC55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AEC">
          <w:rPr>
            <w:noProof/>
          </w:rPr>
          <w:t>2</w:t>
        </w:r>
        <w:r>
          <w:fldChar w:fldCharType="end"/>
        </w:r>
      </w:p>
    </w:sdtContent>
  </w:sdt>
  <w:p w:rsidR="00CC55A3" w:rsidRDefault="00CC55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0EB" w:rsidRDefault="00FB50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609" w:rsidRDefault="00133609" w:rsidP="00CC55A3">
      <w:pPr>
        <w:spacing w:after="0" w:line="240" w:lineRule="auto"/>
      </w:pPr>
      <w:r>
        <w:separator/>
      </w:r>
    </w:p>
  </w:footnote>
  <w:footnote w:type="continuationSeparator" w:id="0">
    <w:p w:rsidR="00133609" w:rsidRDefault="00133609" w:rsidP="00CC5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0EB" w:rsidRDefault="00FB50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558" w:rsidRDefault="00FB50EB">
    <w:pPr>
      <w:pStyle w:val="Nagwek"/>
    </w:pPr>
    <w:r w:rsidRPr="00FB50EB">
      <w:rPr>
        <w:rFonts w:ascii="Times New Roman" w:eastAsia="Times New Roman" w:hAnsi="Times New Roman" w:cs="Times New Roman"/>
        <w:lang w:eastAsia="pl-PL"/>
      </w:rPr>
      <w:t>ZWK.SZP.271.15.2017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0EB" w:rsidRDefault="00FB50E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C9"/>
    <w:rsid w:val="000147E7"/>
    <w:rsid w:val="000524FE"/>
    <w:rsid w:val="000F3A5C"/>
    <w:rsid w:val="00133609"/>
    <w:rsid w:val="00153AD2"/>
    <w:rsid w:val="0021617E"/>
    <w:rsid w:val="0029479F"/>
    <w:rsid w:val="00387558"/>
    <w:rsid w:val="00447AFF"/>
    <w:rsid w:val="00451AEC"/>
    <w:rsid w:val="004D3211"/>
    <w:rsid w:val="00541F83"/>
    <w:rsid w:val="00670E4B"/>
    <w:rsid w:val="006B0A96"/>
    <w:rsid w:val="006F0E31"/>
    <w:rsid w:val="0073789A"/>
    <w:rsid w:val="00747289"/>
    <w:rsid w:val="0075239F"/>
    <w:rsid w:val="007748FE"/>
    <w:rsid w:val="007A6416"/>
    <w:rsid w:val="008C03A8"/>
    <w:rsid w:val="00911C12"/>
    <w:rsid w:val="00916A99"/>
    <w:rsid w:val="00964E28"/>
    <w:rsid w:val="00A110BC"/>
    <w:rsid w:val="00AC7317"/>
    <w:rsid w:val="00AE4D74"/>
    <w:rsid w:val="00B2282F"/>
    <w:rsid w:val="00B30B07"/>
    <w:rsid w:val="00B35A68"/>
    <w:rsid w:val="00BC4B04"/>
    <w:rsid w:val="00BD2AB3"/>
    <w:rsid w:val="00C026F5"/>
    <w:rsid w:val="00C222E9"/>
    <w:rsid w:val="00CC55A3"/>
    <w:rsid w:val="00D52266"/>
    <w:rsid w:val="00D64184"/>
    <w:rsid w:val="00DB139F"/>
    <w:rsid w:val="00E61764"/>
    <w:rsid w:val="00E63A95"/>
    <w:rsid w:val="00EA0FFC"/>
    <w:rsid w:val="00EB6F24"/>
    <w:rsid w:val="00EC0802"/>
    <w:rsid w:val="00F05BF0"/>
    <w:rsid w:val="00F0791D"/>
    <w:rsid w:val="00F155C9"/>
    <w:rsid w:val="00F23E0B"/>
    <w:rsid w:val="00F45110"/>
    <w:rsid w:val="00F56714"/>
    <w:rsid w:val="00F848B6"/>
    <w:rsid w:val="00FB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62F17E-24B4-49F9-8379-8141E7A0F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5A3"/>
  </w:style>
  <w:style w:type="paragraph" w:styleId="Stopka">
    <w:name w:val="footer"/>
    <w:basedOn w:val="Normalny"/>
    <w:link w:val="Stopka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5A3"/>
  </w:style>
  <w:style w:type="paragraph" w:styleId="Tekstdymka">
    <w:name w:val="Balloon Text"/>
    <w:basedOn w:val="Normalny"/>
    <w:link w:val="TekstdymkaZnak"/>
    <w:uiPriority w:val="99"/>
    <w:semiHidden/>
    <w:unhideWhenUsed/>
    <w:rsid w:val="00387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5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9284A-10C1-4E2F-8399-E272E156B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Chudak</dc:creator>
  <cp:lastModifiedBy>Mariusz Chudek</cp:lastModifiedBy>
  <cp:revision>13</cp:revision>
  <dcterms:created xsi:type="dcterms:W3CDTF">2015-10-29T13:42:00Z</dcterms:created>
  <dcterms:modified xsi:type="dcterms:W3CDTF">2017-12-01T11:34:00Z</dcterms:modified>
</cp:coreProperties>
</file>